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4" o:spid="_x0000_s1026" type="#_x0000_t176" style="position:absolute;left:0;text-align:left;margin-left:93.75pt;margin-top:-28.5pt;width:277.9pt;height:160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" fillcolor="#daeef3" strokeweight="2.25pt">
            <v:textbox>
              <w:txbxContent>
                <w:p w:rsidR="00883162" w:rsidRDefault="00883162" w:rsidP="00B471A0">
                  <w:pPr>
                    <w:jc w:val="center"/>
                  </w:pPr>
                  <w:r w:rsidRPr="00893C4B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i1026" type="#_x0000_t75" alt="http://pr-nb.com/wp-content/uploads/2011/07/Ensemble1.jpg" style="width:100.5pt;height:76.5pt;visibility:visible">
                        <v:imagedata r:id="rId5" o:title="" cropleft="3914f"/>
                      </v:shape>
                    </w:pict>
                  </w:r>
                </w:p>
                <w:p w:rsidR="00883162" w:rsidRDefault="00883162" w:rsidP="00FB39FE">
                  <w:pP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</w:pPr>
                  <w:r w:rsidRPr="00FB39FE">
                    <w:rPr>
                      <w:rFonts w:ascii="Constantia" w:hAnsi="Constantia"/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  <w:t xml:space="preserve">LE TRAVAIL </w:t>
                  </w:r>
                  <w:r w:rsidRPr="008B6C07">
                    <w:rPr>
                      <w:rFonts w:ascii="Constantia" w:hAnsi="Constantia"/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  <w:t>D’</w:t>
                  </w:r>
                  <w:r w:rsidRPr="008B6C07">
                    <w:rPr>
                      <w:rFonts w:ascii="Constantia" w:hAnsi="Constantia" w:cs="Arial"/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  <w:t>É</w:t>
                  </w:r>
                  <w:r w:rsidRPr="008B6C07">
                    <w:rPr>
                      <w:rFonts w:ascii="Constantia" w:hAnsi="Constantia"/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  <w:t>QUIPE</w:t>
                  </w:r>
                  <w:r>
                    <w:rPr>
                      <w:rFonts w:ascii="Constantia" w:hAnsi="Constantia"/>
                      <w:b/>
                      <w:color w:val="C00000"/>
                      <w:sz w:val="18"/>
                      <w:szCs w:val="18"/>
                    </w:rPr>
                    <w:t xml:space="preserve"> Nécessaire et Continu </w:t>
                  </w:r>
                  <w:r w:rsidRPr="00B45054"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 xml:space="preserve"> AVEC</w:t>
                  </w:r>
                  <w: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> :</w:t>
                  </w:r>
                </w:p>
                <w:p w:rsidR="00883162" w:rsidRDefault="00883162" w:rsidP="00EA2674">
                  <w:pP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</w:pPr>
                  <w:r w:rsidRPr="00B45054"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 xml:space="preserve"> une </w:t>
                  </w:r>
                  <w: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 xml:space="preserve">Co-Construction </w:t>
                  </w:r>
                  <w:r w:rsidRPr="00B45054"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>structurée</w:t>
                  </w:r>
                  <w: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 xml:space="preserve"> bâtie sur </w:t>
                  </w:r>
                  <w:r w:rsidRPr="00B45054">
                    <w:rPr>
                      <w:rFonts w:ascii="Arial" w:hAnsi="Arial" w:cs="Arial"/>
                      <w:b/>
                      <w:i/>
                      <w:color w:val="660066"/>
                      <w:sz w:val="18"/>
                      <w:szCs w:val="18"/>
                    </w:rPr>
                    <w:t>3</w:t>
                  </w:r>
                  <w: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 xml:space="preserve"> ans</w:t>
                  </w:r>
                  <w:r w:rsidRPr="00B45054"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>...</w:t>
                  </w:r>
                </w:p>
                <w:p w:rsidR="00883162" w:rsidRDefault="00883162" w:rsidP="00B471A0">
                  <w:pPr>
                    <w:jc w:val="center"/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 xml:space="preserve">(Vision Globale des </w:t>
                  </w:r>
                  <w:r w:rsidRPr="00B45054">
                    <w:rPr>
                      <w:rFonts w:ascii="Arial" w:hAnsi="Arial" w:cs="Arial"/>
                      <w:b/>
                      <w:i/>
                      <w:color w:val="660066"/>
                      <w:sz w:val="18"/>
                      <w:szCs w:val="18"/>
                    </w:rPr>
                    <w:t>55</w:t>
                  </w:r>
                  <w: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 xml:space="preserve"> situations de travail)</w:t>
                  </w:r>
                </w:p>
                <w:p w:rsidR="00883162" w:rsidRPr="00B45054" w:rsidRDefault="00883162" w:rsidP="00B471A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i/>
                      <w:color w:val="660066"/>
                      <w:sz w:val="18"/>
                      <w:szCs w:val="18"/>
                    </w:rPr>
                    <w:t>AUTOUR DE...</w:t>
                  </w:r>
                </w:p>
                <w:p w:rsidR="00883162" w:rsidRDefault="00883162" w:rsidP="00B471A0"/>
                <w:p w:rsidR="00883162" w:rsidRDefault="00883162" w:rsidP="00B471A0">
                  <w:pPr>
                    <w:jc w:val="center"/>
                  </w:pPr>
                </w:p>
              </w:txbxContent>
            </v:textbox>
          </v:shape>
        </w:pict>
      </w: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  <w:r>
        <w:rPr>
          <w:noProof/>
          <w:lang w:eastAsia="fr-FR"/>
        </w:rPr>
        <w:pict>
          <v:group id="Groupe 7" o:spid="_x0000_s1027" style="position:absolute;left:0;text-align:left;margin-left:219.6pt;margin-top:10.55pt;width:295.5pt;height:202.85pt;z-index:251662848" coordsize="37528,2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">
            <v:oval id="Oval 35" o:spid="_x0000_s1028" style="position:absolute;width:37528;height:25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F5MEA&#10;AADbAAAADwAAAGRycy9kb3ducmV2LnhtbERPW2vCMBR+F/YfwhH2pqkbiHSmpZMNBMHhjfXx0Jy1&#10;3ZqTkkSt/355EHz8+O7LfDCduJDzrWUFs2kCgriyuuVawfHwOVmA8AFZY2eZFNzIQ549jZaYanvl&#10;HV32oRYxhH2KCpoQ+lRKXzVk0E9tTxy5H+sMhghdLbXDaww3nXxJkrk02HJsaLCnVUPV3/5sFPDc&#10;md/1d9gV5cluv1bvH7rcHJV6Hg/FG4hAQ3iI7+61VvAax8Y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xeTBAAAA2wAAAA8AAAAAAAAAAAAAAAAAmAIAAGRycy9kb3du&#10;cmV2LnhtbFBLBQYAAAAABAAEAPUAAACGAwAAAAA=&#10;" fillcolor="#95b3d7" strokecolor="red" strokeweight="2.25pt">
              <v:textbox>
                <w:txbxContent>
                  <w:p w:rsidR="00883162" w:rsidRDefault="00883162"/>
                </w:txbxContent>
              </v:textbox>
            </v:oval>
            <v:rect id="Rectangle 36" o:spid="_x0000_s1029" style="position:absolute;left:8030;top:6440;width:19990;height:3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vsUA&#10;AADbAAAADwAAAGRycy9kb3ducmV2LnhtbESPT2vCQBTE70K/w/IKvenGFEsaXUNJ/6AXaVPx/Mg+&#10;k5Ds25Ddavz2rlDwOMzMb5hVNppOnGhwjWUF81kEgri0uuFKwf73c5qAcB5ZY2eZFFzIQbZ+mKww&#10;1fbMP3QqfCUChF2KCmrv+1RKV9Zk0M1sTxy8ox0M+iCHSuoBzwFuOhlH0Ys02HBYqLGnvKayLf6M&#10;gq99v22L/BInu+/FR5G8H16Pu4NST4/j2xKEp9Hfw//tjVbwvIDb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MO+xQAAANsAAAAPAAAAAAAAAAAAAAAAAJgCAABkcnMv&#10;ZG93bnJldi54bWxQSwUGAAAAAAQABAD1AAAAigMAAAAA&#10;" fillcolor="yellow">
              <v:textbox>
                <w:txbxContent>
                  <w:p w:rsidR="00883162" w:rsidRPr="007746A6" w:rsidRDefault="00883162">
                    <w:pPr>
                      <w:rPr>
                        <w:b/>
                        <w:sz w:val="16"/>
                        <w:szCs w:val="16"/>
                      </w:rPr>
                    </w:pPr>
                    <w:r w:rsidRPr="007746A6">
                      <w:rPr>
                        <w:b/>
                        <w:sz w:val="16"/>
                        <w:szCs w:val="16"/>
                      </w:rPr>
                      <w:t>Concevoir des situations d’apprentissage professionnel</w:t>
                    </w:r>
                    <w:r>
                      <w:rPr>
                        <w:b/>
                        <w:sz w:val="16"/>
                        <w:szCs w:val="16"/>
                      </w:rPr>
                      <w:t>le</w:t>
                    </w:r>
                    <w:r w:rsidRPr="007746A6">
                      <w:rPr>
                        <w:b/>
                        <w:sz w:val="16"/>
                        <w:szCs w:val="16"/>
                      </w:rPr>
                      <w:t xml:space="preserve">s  « Scénarii » </w:t>
                    </w:r>
                    <w:r w:rsidRPr="008910B8">
                      <w:rPr>
                        <w:b/>
                        <w:sz w:val="18"/>
                        <w:szCs w:val="18"/>
                        <w:u w:val="single"/>
                      </w:rPr>
                      <w:t>en équipe</w:t>
                    </w:r>
                    <w:r w:rsidRPr="007746A6">
                      <w:rPr>
                        <w:b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30" type="#_x0000_t32" style="position:absolute;left:17890;top:10336;width:6;height:15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rect id="Rectangle 42" o:spid="_x0000_s1031" style="position:absolute;left:1431;top:12960;width:9455;height:4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ca8MA&#10;AADbAAAADwAAAGRycy9kb3ducmV2LnhtbESPQUvDQBSE74L/YXmCt3bXIjbEbosUhB5EtFq8PrLP&#10;bDT7NmRfk+ivdwsFj8PMfMOsNlNo1UB9aiJbuJkbUMRVdA3XFt7fHmcFqCTIDtvIZOGHEmzWlxcr&#10;LF0c+ZWGvdQqQziVaMGLdKXWqfIUMM1jR5y9z9gHlCz7WrsexwwPrV4Yc6cDNpwXPHa09VR974/B&#10;wtdoPp584cztM760v3o4yFYO1l5fTQ/3oIQm+Q+f2ztnYbGE05f8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ca8MAAADbAAAADwAAAAAAAAAAAAAAAACYAgAAZHJzL2Rv&#10;d25yZXYueG1sUEsFBgAAAAAEAAQA9QAAAIgDAAAAAA==&#10;" fillcolor="#b6dde8">
              <v:textbox>
                <w:txbxContent>
                  <w:p w:rsidR="00883162" w:rsidRPr="00742871" w:rsidRDefault="00883162" w:rsidP="00303A99">
                    <w:pPr>
                      <w:rPr>
                        <w:b/>
                        <w:color w:val="17365D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0000"/>
                        <w:sz w:val="15"/>
                        <w:szCs w:val="15"/>
                        <w:u w:val="single"/>
                      </w:rPr>
                      <w:t>Intégrant les savoirs associés</w:t>
                    </w:r>
                  </w:p>
                </w:txbxContent>
              </v:textbox>
            </v:rect>
            <v:rect id="Rectangle 43" o:spid="_x0000_s1032" style="position:absolute;left:13517;top:12960;width:9620;height:6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58MQA&#10;AADbAAAADwAAAGRycy9kb3ducmV2LnhtbESPQUsDMRSE70L/Q3gFbzZpkVLWpqUUBA8itlq8PjbP&#10;zermZdk8d1d/fVMoeBxm5htmvR1Do3rqUh3ZwnxmQBGX0dVcWXh/e7xbgUqC7LCJTBZ+KcF2M7lZ&#10;Y+HiwAfqj1KpDOFUoAUv0hZap9JTwDSLLXH2PmMXULLsKu06HDI8NHphzFIHrDkveGxp76n8Pv4E&#10;C1+D+Xj2K2fuX/C1+dP9SfZysvZ2Ou4eQAmN8h++tp+chcUSLl/yD9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7+fDEAAAA2wAAAA8AAAAAAAAAAAAAAAAAmAIAAGRycy9k&#10;b3ducmV2LnhtbFBLBQYAAAAABAAEAPUAAACJAwAAAAA=&#10;" fillcolor="#b6dde8">
              <v:textbox>
                <w:txbxContent>
                  <w:p w:rsidR="00883162" w:rsidRPr="00742871" w:rsidRDefault="00883162" w:rsidP="007746A6">
                    <w:pPr>
                      <w:rPr>
                        <w:b/>
                        <w:color w:val="17365D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0000"/>
                        <w:sz w:val="15"/>
                        <w:szCs w:val="15"/>
                        <w:u w:val="single"/>
                      </w:rPr>
                      <w:t>Intégrant les savoirs rédactionnels (ateliers rédactionnels)</w:t>
                    </w:r>
                  </w:p>
                </w:txbxContent>
              </v:textbox>
            </v:rect>
            <v:rect id="Rectangle 44" o:spid="_x0000_s1033" style="position:absolute;left:24728;top:12960;width:9938;height:6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nh8MA&#10;AADbAAAADwAAAGRycy9kb3ducmV2LnhtbESPQUvDQBSE74L/YXmCt3bXoiXEbosUhB5EtFq8PrLP&#10;bDT7NmRfk+ivdwsFj8PMfMOsNlNo1UB9aiJbuJkbUMRVdA3XFt7fHmcFqCTIDtvIZOGHEmzWlxcr&#10;LF0c+ZWGvdQqQziVaMGLdKXWqfIUMM1jR5y9z9gHlCz7WrsexwwPrV4Ys9QBG84LHjvaeqq+98dg&#10;4Ws0H0++cOb2GV/aXz0cZCsHa6+vpod7UEKT/IfP7Z2zsLiD05f8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lnh8MAAADbAAAADwAAAAAAAAAAAAAAAACYAgAAZHJzL2Rv&#10;d25yZXYueG1sUEsFBgAAAAAEAAQA9QAAAIgDAAAAAA==&#10;" fillcolor="#b6dde8">
              <v:textbox>
                <w:txbxContent>
                  <w:p w:rsidR="00883162" w:rsidRPr="00742871" w:rsidRDefault="00883162">
                    <w:pPr>
                      <w:rPr>
                        <w:b/>
                        <w:color w:val="17365D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0000"/>
                        <w:sz w:val="15"/>
                        <w:szCs w:val="15"/>
                        <w:u w:val="single"/>
                      </w:rPr>
                      <w:t>Permettant des temps de travail en classe entière, en groupe…</w:t>
                    </w:r>
                  </w:p>
                </w:txbxContent>
              </v:textbox>
            </v:rect>
            <v:rect id="_x0000_s1034" style="position:absolute;left:7951;top:3180;width:20529;height:2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x6cMA&#10;AADbAAAADwAAAGRycy9kb3ducmV2LnhtbESPQWvCQBSE70L/w/IK3nRThWCjq5QWJXgoaCt4fGaf&#10;2WD2bciuJv77riD0OMzMN8xi1dta3Kj1lWMFb+MEBHHhdMWlgt+f9WgGwgdkjbVjUnAnD6vly2CB&#10;mXYd7+i2D6WIEPYZKjAhNJmUvjBk0Y9dQxy9s2sthijbUuoWuwi3tZwkSSotVhwXDDb0aai47K9W&#10;webUrQ8dpfmEU7k1+utI5Xeu1PC1/5iDCNSH//CznWsF03d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sx6cMAAADbAAAADwAAAAAAAAAAAAAAAACYAgAAZHJzL2Rv&#10;d25yZXYueG1sUEsFBgAAAAAEAAQA9QAAAIgDAAAAAA==&#10;" fillcolor="#f2dbdb" strokecolor="#c00000" strokeweight="1.5pt">
              <v:textbox>
                <w:txbxContent>
                  <w:p w:rsidR="00883162" w:rsidRPr="00FB39FE" w:rsidRDefault="00883162" w:rsidP="00FB39FE">
                    <w:pPr>
                      <w:jc w:val="cen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FB39FE">
                      <w:rPr>
                        <w:b/>
                        <w:color w:val="FF0000"/>
                        <w:sz w:val="20"/>
                        <w:szCs w:val="20"/>
                      </w:rPr>
                      <w:t>L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ES </w:t>
                    </w:r>
                    <w:r w:rsidRPr="00FB39FE">
                      <w:rPr>
                        <w:b/>
                        <w:color w:val="FF0000"/>
                        <w:sz w:val="20"/>
                        <w:szCs w:val="20"/>
                      </w:rPr>
                      <w:t>SC</w:t>
                    </w:r>
                    <w:r w:rsidRPr="00FB39FE">
                      <w:rPr>
                        <w:rFonts w:cs="Arial"/>
                        <w:b/>
                        <w:color w:val="FF0000"/>
                        <w:sz w:val="20"/>
                        <w:szCs w:val="20"/>
                      </w:rPr>
                      <w:t>É</w:t>
                    </w:r>
                    <w:r w:rsidRPr="00FB39FE">
                      <w:rPr>
                        <w:b/>
                        <w:color w:val="FF0000"/>
                        <w:sz w:val="20"/>
                        <w:szCs w:val="20"/>
                      </w:rPr>
                      <w:t>NARII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PÉDAGOGIQUES</w:t>
                    </w:r>
                  </w:p>
                </w:txbxContent>
              </v:textbox>
            </v:rect>
            <v:shape id="AutoShape 37" o:spid="_x0000_s1035" type="#_x0000_t32" style="position:absolute;left:9621;top:10654;width:6;height:15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37" o:spid="_x0000_s1036" type="#_x0000_t32" style="position:absolute;left:26636;top:10654;width:7;height:15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</v:group>
        </w:pict>
      </w:r>
      <w:r>
        <w:rPr>
          <w:noProof/>
          <w:lang w:eastAsia="fr-FR"/>
        </w:rPr>
        <w:pict>
          <v:roundrect id="AutoShape 6" o:spid="_x0000_s1037" style="position:absolute;left:0;text-align:left;margin-left:-39.6pt;margin-top:8.65pt;width:154.5pt;height:359.3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" fillcolor="#8db3e2" strokeweight="2.25pt">
            <v:fill color2="#8db3e2" angle="90" focus="100%" type="gradient"/>
            <v:shadow on="t" color="#33f" opacity=".5" offset="6pt,-6pt"/>
            <v:textbox>
              <w:txbxContent>
                <w:p w:rsidR="00883162" w:rsidRPr="00FB39FE" w:rsidRDefault="00883162">
                  <w:pPr>
                    <w:rPr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</w:pPr>
                  <w:r w:rsidRPr="00FB39FE">
                    <w:rPr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  <w:t>LES PFMP : VECTEUR MAJEUR !</w:t>
                  </w:r>
                </w:p>
                <w:p w:rsidR="00883162" w:rsidRDefault="00883162" w:rsidP="00821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3C4B">
                    <w:rPr>
                      <w:noProof/>
                      <w:lang w:eastAsia="fr-FR"/>
                    </w:rPr>
                    <w:pict>
                      <v:shape id="Image 1" o:spid="_x0000_i1029" type="#_x0000_t75" alt="http://ts1.mm.bing.net/th?id=H.4505924462248028&amp;pid=1.9&amp;m=&amp;w=300&amp;h=300&amp;p=0" style="width:121.5pt;height:102pt;visibility:visible">
                        <v:imagedata r:id="rId6" o:title="" gain="52429f"/>
                      </v:shape>
                    </w:pict>
                  </w: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883162" w:rsidRPr="003737CA" w:rsidRDefault="00883162">
                  <w:pPr>
                    <w:rPr>
                      <w:b/>
                      <w:sz w:val="18"/>
                      <w:szCs w:val="18"/>
                    </w:rPr>
                  </w:pPr>
                  <w:r w:rsidRPr="003737CA">
                    <w:rPr>
                      <w:b/>
                      <w:sz w:val="18"/>
                      <w:szCs w:val="18"/>
                      <w:u w:val="single"/>
                    </w:rPr>
                    <w:t>En Amont</w:t>
                  </w:r>
                  <w:r w:rsidRPr="003737CA">
                    <w:rPr>
                      <w:b/>
                      <w:sz w:val="18"/>
                      <w:szCs w:val="18"/>
                    </w:rPr>
                    <w:t> :</w:t>
                  </w: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</w:rPr>
                  </w:pPr>
                  <w:r w:rsidRPr="003737CA">
                    <w:rPr>
                      <w:b/>
                      <w:sz w:val="18"/>
                      <w:szCs w:val="18"/>
                    </w:rPr>
                    <w:sym w:font="Wingdings" w:char="F0C4"/>
                  </w:r>
                  <w:r w:rsidRPr="003737CA">
                    <w:rPr>
                      <w:b/>
                      <w:sz w:val="18"/>
                      <w:szCs w:val="18"/>
                    </w:rPr>
                    <w:t xml:space="preserve">Compétences </w:t>
                  </w:r>
                  <w:r>
                    <w:rPr>
                      <w:b/>
                      <w:sz w:val="18"/>
                      <w:szCs w:val="18"/>
                    </w:rPr>
                    <w:t xml:space="preserve">principales </w:t>
                  </w:r>
                  <w:r w:rsidRPr="003737CA">
                    <w:rPr>
                      <w:b/>
                      <w:sz w:val="18"/>
                      <w:szCs w:val="18"/>
                    </w:rPr>
                    <w:t xml:space="preserve">à acquérir pour les PFMP </w:t>
                  </w: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</w:rPr>
                  </w:pPr>
                  <w:r w:rsidRPr="003737CA">
                    <w:rPr>
                      <w:b/>
                      <w:sz w:val="18"/>
                      <w:szCs w:val="18"/>
                      <w:u w:val="single"/>
                    </w:rPr>
                    <w:t>En Aval</w:t>
                  </w:r>
                  <w:r>
                    <w:rPr>
                      <w:b/>
                      <w:sz w:val="18"/>
                      <w:szCs w:val="18"/>
                    </w:rPr>
                    <w:t> :</w:t>
                  </w: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sym w:font="Wingdings" w:char="F0C4"/>
                  </w:r>
                  <w:r>
                    <w:rPr>
                      <w:b/>
                      <w:sz w:val="18"/>
                      <w:szCs w:val="18"/>
                    </w:rPr>
                    <w:t>Exploitation des situations rencontrées en PFMP (à intégrer dans le Passeport Professionnel)</w:t>
                  </w: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sym w:font="Wingdings" w:char="F0C4"/>
                  </w:r>
                  <w:r>
                    <w:rPr>
                      <w:b/>
                      <w:sz w:val="18"/>
                      <w:szCs w:val="18"/>
                    </w:rPr>
                    <w:t>Lien avec le choix des Scénarii.</w:t>
                  </w: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sym w:font="Wingdings" w:char="F0C4"/>
                  </w:r>
                  <w:r>
                    <w:rPr>
                      <w:b/>
                      <w:sz w:val="18"/>
                      <w:szCs w:val="18"/>
                    </w:rPr>
                    <w:t>Evaluation des compétences : partition à jouer en équipe au travers des 4 Pôles du Référentiel dans le cadre du passeport professionnel.</w:t>
                  </w: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83162" w:rsidRPr="003737CA" w:rsidRDefault="00883162" w:rsidP="007A27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3C4B">
                    <w:rPr>
                      <w:noProof/>
                      <w:lang w:eastAsia="fr-FR"/>
                    </w:rPr>
                    <w:pict>
                      <v:shape id="Image 3" o:spid="_x0000_i1030" type="#_x0000_t75" alt="http://ts1.mm.bing.net/th?id=H.4742482652627048&amp;pid=1.9&amp;m=&amp;w=300&amp;h=300&amp;p=0" style="width:76.5pt;height:51pt;visibility:visible">
                        <v:imagedata r:id="rId7" o:title="" croptop="6335f" cropbottom="10617f" cropright="19078f"/>
                      </v:shape>
                    </w:pict>
                  </w:r>
                </w:p>
              </w:txbxContent>
            </v:textbox>
          </v:roundrect>
        </w:pict>
      </w: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Default="00883162" w:rsidP="00B471A0">
      <w:pPr>
        <w:ind w:left="5670"/>
        <w:rPr>
          <w:b/>
          <w:noProof/>
          <w:color w:val="800000"/>
          <w:sz w:val="18"/>
          <w:szCs w:val="18"/>
          <w:lang w:eastAsia="fr-FR"/>
        </w:rPr>
      </w:pPr>
    </w:p>
    <w:p w:rsidR="00883162" w:rsidRPr="002B3354" w:rsidRDefault="00883162" w:rsidP="00B471A0">
      <w:pPr>
        <w:ind w:left="5670"/>
        <w:rPr>
          <w:rFonts w:ascii="Constantia" w:hAnsi="Constantia"/>
          <w:b/>
          <w:i/>
          <w:color w:val="660066"/>
        </w:rPr>
      </w:pPr>
    </w:p>
    <w:p w:rsidR="00883162" w:rsidRDefault="00883162" w:rsidP="0039535C">
      <w:pPr>
        <w:ind w:left="6804"/>
        <w:rPr>
          <w:b/>
          <w:sz w:val="18"/>
          <w:szCs w:val="18"/>
        </w:rPr>
      </w:pPr>
      <w:bookmarkStart w:id="0" w:name="_GoBack"/>
      <w:bookmarkEnd w:id="0"/>
    </w:p>
    <w:p w:rsidR="00883162" w:rsidRDefault="00883162" w:rsidP="00914C78">
      <w:pPr>
        <w:jc w:val="center"/>
        <w:rPr>
          <w:b/>
          <w:sz w:val="18"/>
          <w:szCs w:val="18"/>
        </w:rPr>
      </w:pPr>
      <w:r>
        <w:rPr>
          <w:noProof/>
          <w:lang w:eastAsia="fr-FR"/>
        </w:rPr>
        <w:pict>
          <v:rect id="Rectangle 22" o:spid="_x0000_s1038" style="position:absolute;left:0;text-align:left;margin-left:72.45pt;margin-top:445.8pt;width:313.65pt;height:6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" fillcolor="#e5dfec" strokecolor="#365f91" strokeweight="2.25pt">
            <v:textbox>
              <w:txbxContent>
                <w:p w:rsidR="00883162" w:rsidRPr="00FB39FE" w:rsidRDefault="00883162" w:rsidP="00FB39FE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FB39FE">
                    <w:rPr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  <w:t>L’</w:t>
                  </w:r>
                  <w:r>
                    <w:rPr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  <w:t>É</w:t>
                  </w:r>
                  <w:r w:rsidRPr="00FB39FE">
                    <w:rPr>
                      <w:b/>
                      <w:color w:val="C00000"/>
                      <w:sz w:val="18"/>
                      <w:szCs w:val="18"/>
                      <w:shd w:val="clear" w:color="auto" w:fill="EAC5C4"/>
                    </w:rPr>
                    <w:t>VALUATION CERTIFICATIVE</w:t>
                  </w:r>
                  <w:r w:rsidRPr="00FB39FE">
                    <w:rPr>
                      <w:b/>
                      <w:color w:val="C00000"/>
                      <w:sz w:val="18"/>
                      <w:szCs w:val="18"/>
                    </w:rPr>
                    <w:t> :</w:t>
                  </w:r>
                  <w:r>
                    <w:rPr>
                      <w:b/>
                      <w:color w:val="C00000"/>
                      <w:sz w:val="18"/>
                      <w:szCs w:val="18"/>
                    </w:rPr>
                    <w:t xml:space="preserve"> pour le BEP et pour le Bac Pro</w:t>
                  </w: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83162" w:rsidRDefault="00883162">
                  <w:pPr>
                    <w:rPr>
                      <w:b/>
                      <w:sz w:val="18"/>
                      <w:szCs w:val="18"/>
                    </w:rPr>
                  </w:pPr>
                  <w:r w:rsidRPr="00B56A89">
                    <w:rPr>
                      <w:b/>
                      <w:sz w:val="18"/>
                      <w:szCs w:val="18"/>
                    </w:rPr>
                    <w:sym w:font="Wingdings" w:char="F0DC"/>
                  </w:r>
                  <w:r>
                    <w:rPr>
                      <w:b/>
                      <w:sz w:val="18"/>
                      <w:szCs w:val="18"/>
                    </w:rPr>
                    <w:t xml:space="preserve"> elle est basée sur le passeport professionnel</w:t>
                  </w:r>
                </w:p>
                <w:p w:rsidR="00883162" w:rsidRPr="00B56A89" w:rsidRDefault="008831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sym w:font="Wingdings" w:char="F0DC"/>
                  </w:r>
                  <w:r>
                    <w:rPr>
                      <w:b/>
                      <w:sz w:val="18"/>
                      <w:szCs w:val="18"/>
                    </w:rPr>
                    <w:t xml:space="preserve"> elle en compte les comptes rendus des PFMP et/ou tout autre document exploité pouvant servir de support d’évaluation.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45" o:spid="_x0000_s1039" style="position:absolute;left:0;text-align:left;margin-left:353.4pt;margin-top:338.9pt;width:161.65pt;height:18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" fillcolor="#f2dbdb" strokecolor="#c00000" strokeweight="1.5pt">
            <v:textbox>
              <w:txbxContent>
                <w:p w:rsidR="00883162" w:rsidRPr="00FB39FE" w:rsidRDefault="00883162" w:rsidP="00374B48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FB39FE">
                    <w:rPr>
                      <w:b/>
                      <w:color w:val="FF0000"/>
                      <w:sz w:val="20"/>
                      <w:szCs w:val="20"/>
                    </w:rPr>
                    <w:t>L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ES ATELIERS REDACTIONNELS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330.35pt;margin-top:273.2pt;width:17.35pt;height:73.25pt;rotation:8091177fd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" adj="11150" fillcolor="#ccc0d9" strokeweight="1.5pt"/>
        </w:pict>
      </w:r>
      <w:r>
        <w:rPr>
          <w:noProof/>
          <w:lang w:eastAsia="fr-FR"/>
        </w:rPr>
        <w:pict>
          <v:shape id="_x0000_s1041" type="#_x0000_t67" style="position:absolute;left:0;text-align:left;margin-left:157.55pt;margin-top:292pt;width:17.35pt;height:73.25pt;rotation:-7977598fd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" adj="11150" fillcolor="#ccc0d9" strokeweight="1.5pt"/>
        </w:pict>
      </w:r>
      <w:r>
        <w:rPr>
          <w:noProof/>
          <w:lang w:eastAsia="fr-FR"/>
        </w:rPr>
        <w:pict>
          <v:rect id="_x0000_s1042" style="position:absolute;left:0;text-align:left;margin-left:-39.55pt;margin-top:338.6pt;width:161.65pt;height:55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" fillcolor="#f2dbdb" strokecolor="#c00000" strokeweight="1.5pt">
            <v:textbox>
              <w:txbxContent>
                <w:p w:rsidR="00883162" w:rsidRDefault="00883162" w:rsidP="00374B48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FB39FE">
                    <w:rPr>
                      <w:b/>
                      <w:color w:val="FF0000"/>
                      <w:sz w:val="20"/>
                      <w:szCs w:val="20"/>
                    </w:rPr>
                    <w:t>L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ES AUTRES ELEMENTS :</w:t>
                  </w:r>
                </w:p>
                <w:p w:rsidR="00883162" w:rsidRDefault="00883162" w:rsidP="00374B48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Formation des enseignants</w:t>
                  </w:r>
                </w:p>
                <w:p w:rsidR="00883162" w:rsidRPr="00FB39FE" w:rsidRDefault="00883162" w:rsidP="00374B48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Projets des élèves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AutoShape 3" o:spid="_x0000_s1043" type="#_x0000_t67" style="position:absolute;left:0;text-align:left;margin-left:153.7pt;margin-top:156.4pt;width:17.35pt;height:73.25pt;rotation:-2866148fd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" adj="11150" fillcolor="#ccc0d9" strokeweight="1.5pt"/>
        </w:pict>
      </w:r>
      <w:r>
        <w:rPr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5" o:spid="_x0000_s1044" type="#_x0000_t64" style="position:absolute;left:0;text-align:left;margin-left:202pt;margin-top:220.25pt;width:102pt;height:10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" adj=",10641" fillcolor="#e5b8b7" strokecolor="#31849b" strokeweight="3pt">
            <v:textbox>
              <w:txbxContent>
                <w:p w:rsidR="00883162" w:rsidRPr="00821F75" w:rsidRDefault="00883162" w:rsidP="003423AE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</w:rPr>
                  </w:pPr>
                  <w:r>
                    <w:rPr>
                      <w:rFonts w:ascii="Bookman Old Style" w:hAnsi="Bookman Old Style"/>
                      <w:b/>
                      <w:color w:val="FF0000"/>
                    </w:rPr>
                    <w:t>Le Projet Prévisionnel de Formation</w:t>
                  </w:r>
                </w:p>
                <w:p w:rsidR="00883162" w:rsidRDefault="00883162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67" style="position:absolute;left:0;text-align:left;margin-left:277.8pt;margin-top:158.75pt;width:17.35pt;height:77.45pt;rotation:2203898fd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" adj="11717" fillcolor="#ccc0d9" strokeweight="1.5pt"/>
        </w:pict>
      </w:r>
    </w:p>
    <w:sectPr w:rsidR="00883162" w:rsidSect="00303A99"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82E"/>
    <w:multiLevelType w:val="hybridMultilevel"/>
    <w:tmpl w:val="A0E28A2E"/>
    <w:lvl w:ilvl="0" w:tplc="62001C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F75"/>
    <w:rsid w:val="0004066E"/>
    <w:rsid w:val="000B5649"/>
    <w:rsid w:val="000C7D9F"/>
    <w:rsid w:val="00133B4C"/>
    <w:rsid w:val="00161DA4"/>
    <w:rsid w:val="00233AA0"/>
    <w:rsid w:val="00246D9B"/>
    <w:rsid w:val="0028570A"/>
    <w:rsid w:val="002B3354"/>
    <w:rsid w:val="002C13BF"/>
    <w:rsid w:val="00303A99"/>
    <w:rsid w:val="003423AE"/>
    <w:rsid w:val="003737CA"/>
    <w:rsid w:val="00374B48"/>
    <w:rsid w:val="0039535C"/>
    <w:rsid w:val="003B5866"/>
    <w:rsid w:val="00431024"/>
    <w:rsid w:val="00450BBF"/>
    <w:rsid w:val="00675C24"/>
    <w:rsid w:val="006B664B"/>
    <w:rsid w:val="006E50F4"/>
    <w:rsid w:val="00742871"/>
    <w:rsid w:val="00770C96"/>
    <w:rsid w:val="007746A6"/>
    <w:rsid w:val="0078000B"/>
    <w:rsid w:val="007A2716"/>
    <w:rsid w:val="00803159"/>
    <w:rsid w:val="00804E2E"/>
    <w:rsid w:val="0082189E"/>
    <w:rsid w:val="00821F75"/>
    <w:rsid w:val="00883162"/>
    <w:rsid w:val="008910B8"/>
    <w:rsid w:val="00893C4B"/>
    <w:rsid w:val="008B6C07"/>
    <w:rsid w:val="00914C78"/>
    <w:rsid w:val="009610E2"/>
    <w:rsid w:val="009C3825"/>
    <w:rsid w:val="00A06E20"/>
    <w:rsid w:val="00A322C1"/>
    <w:rsid w:val="00B352B6"/>
    <w:rsid w:val="00B45054"/>
    <w:rsid w:val="00B471A0"/>
    <w:rsid w:val="00B56555"/>
    <w:rsid w:val="00B56A89"/>
    <w:rsid w:val="00B73339"/>
    <w:rsid w:val="00BE0CD5"/>
    <w:rsid w:val="00BE51AD"/>
    <w:rsid w:val="00C06B74"/>
    <w:rsid w:val="00C537B9"/>
    <w:rsid w:val="00C70BC2"/>
    <w:rsid w:val="00CB65B8"/>
    <w:rsid w:val="00D059B3"/>
    <w:rsid w:val="00D80D81"/>
    <w:rsid w:val="00E21184"/>
    <w:rsid w:val="00EA2674"/>
    <w:rsid w:val="00EF68A6"/>
    <w:rsid w:val="00F30750"/>
    <w:rsid w:val="00FA42D2"/>
    <w:rsid w:val="00FB39FE"/>
    <w:rsid w:val="00FB46E6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A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de Formateurs - Académie de Grenoble</dc:creator>
  <cp:keywords/>
  <dc:description/>
  <cp:lastModifiedBy>Administrateur</cp:lastModifiedBy>
  <cp:revision>2</cp:revision>
  <cp:lastPrinted>2013-08-15T16:55:00Z</cp:lastPrinted>
  <dcterms:created xsi:type="dcterms:W3CDTF">2014-02-08T14:32:00Z</dcterms:created>
  <dcterms:modified xsi:type="dcterms:W3CDTF">2014-02-08T14:32:00Z</dcterms:modified>
</cp:coreProperties>
</file>