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A9" w:rsidRDefault="007423A9" w:rsidP="007423A9">
      <w:pPr>
        <w:pStyle w:val="Sansinterligne"/>
        <w:jc w:val="center"/>
        <w:rPr>
          <w:b/>
          <w:sz w:val="24"/>
        </w:rPr>
      </w:pPr>
      <w:r>
        <w:t>S</w:t>
      </w:r>
      <w:r w:rsidRPr="00682F23">
        <w:t xml:space="preserve">oirée </w:t>
      </w:r>
      <w:r w:rsidRPr="00682F23">
        <w:rPr>
          <w:b/>
          <w:sz w:val="24"/>
        </w:rPr>
        <w:t>« Facette Métier</w:t>
      </w:r>
      <w:r w:rsidR="00E2554D">
        <w:rPr>
          <w:b/>
          <w:sz w:val="24"/>
        </w:rPr>
        <w:t>s</w:t>
      </w:r>
      <w:r w:rsidRPr="00682F23">
        <w:rPr>
          <w:b/>
          <w:sz w:val="24"/>
        </w:rPr>
        <w:t xml:space="preserve"> : l’international »</w:t>
      </w:r>
    </w:p>
    <w:p w:rsidR="007423A9" w:rsidRDefault="007423A9" w:rsidP="00055CEF">
      <w:pPr>
        <w:pStyle w:val="Sansinterligne"/>
        <w:jc w:val="both"/>
      </w:pPr>
    </w:p>
    <w:p w:rsidR="007423A9" w:rsidRDefault="007423A9" w:rsidP="00055CEF">
      <w:pPr>
        <w:pStyle w:val="Sansinterligne"/>
        <w:jc w:val="both"/>
      </w:pPr>
    </w:p>
    <w:p w:rsidR="00E83E0E" w:rsidRDefault="00BE793A" w:rsidP="00055CEF">
      <w:pPr>
        <w:pStyle w:val="Sansinterligne"/>
        <w:jc w:val="both"/>
      </w:pPr>
      <w:r>
        <w:t>L</w:t>
      </w:r>
      <w:r w:rsidR="00055CEF" w:rsidRPr="00682F23">
        <w:t xml:space="preserve">a FFMAS et le Lycée Louise Michel </w:t>
      </w:r>
      <w:r w:rsidR="00055CEF">
        <w:t>ont organisé</w:t>
      </w:r>
      <w:r w:rsidR="00055CEF" w:rsidRPr="00682F23">
        <w:t xml:space="preserve"> une soirée </w:t>
      </w:r>
      <w:r w:rsidR="00055CEF" w:rsidRPr="00682F23">
        <w:rPr>
          <w:b/>
          <w:sz w:val="24"/>
        </w:rPr>
        <w:t>« Facette</w:t>
      </w:r>
      <w:r>
        <w:rPr>
          <w:b/>
          <w:sz w:val="24"/>
        </w:rPr>
        <w:t>s</w:t>
      </w:r>
      <w:r w:rsidR="00055CEF" w:rsidRPr="00682F23">
        <w:rPr>
          <w:b/>
          <w:sz w:val="24"/>
        </w:rPr>
        <w:t xml:space="preserve"> Métier</w:t>
      </w:r>
      <w:r w:rsidR="00E2554D">
        <w:rPr>
          <w:b/>
          <w:sz w:val="24"/>
        </w:rPr>
        <w:t>s</w:t>
      </w:r>
      <w:r w:rsidR="00055CEF" w:rsidRPr="00682F23">
        <w:rPr>
          <w:b/>
          <w:sz w:val="24"/>
        </w:rPr>
        <w:t xml:space="preserve"> : l’international »</w:t>
      </w:r>
      <w:r w:rsidR="00055CEF" w:rsidRPr="00682F23">
        <w:t xml:space="preserve"> le Mardi 15 Avril 2014 de 18H30 à 21H30 qui </w:t>
      </w:r>
      <w:r w:rsidR="00055CEF">
        <w:t>s’est déroulée</w:t>
      </w:r>
      <w:r w:rsidR="00055CEF" w:rsidRPr="00682F23">
        <w:t xml:space="preserve"> à l’amphithéâtre du Lycée.</w:t>
      </w:r>
    </w:p>
    <w:p w:rsidR="00E83E0E" w:rsidRDefault="00055CEF" w:rsidP="00723719">
      <w:pPr>
        <w:pStyle w:val="Sansinterligne"/>
        <w:jc w:val="both"/>
      </w:pPr>
      <w:r>
        <w:t xml:space="preserve">Cet évènement avait pour objectif de </w:t>
      </w:r>
      <w:r w:rsidR="00112A54">
        <w:t xml:space="preserve">montrer l’importance des langues étrangères dans un </w:t>
      </w:r>
      <w:r>
        <w:t xml:space="preserve">contexte international. Il s’est adressé aux professionnels mais aussi aux élèves </w:t>
      </w:r>
      <w:r w:rsidR="00BE793A">
        <w:t xml:space="preserve">et enseignants </w:t>
      </w:r>
      <w:r>
        <w:t>du lycée</w:t>
      </w:r>
      <w:r w:rsidR="0095716A">
        <w:t xml:space="preserve"> (68 personnes ont assisté à cette conférence)</w:t>
      </w:r>
      <w:r>
        <w:t>.</w:t>
      </w:r>
    </w:p>
    <w:p w:rsidR="00E83E0E" w:rsidRDefault="00E83E0E" w:rsidP="00E83E0E">
      <w:r>
        <w:t xml:space="preserve">Cette soirée a été organisée par </w:t>
      </w:r>
      <w:r w:rsidR="00255FDD">
        <w:t>10</w:t>
      </w:r>
      <w:r>
        <w:t xml:space="preserve"> étudiants de 2ème année BTS assist</w:t>
      </w:r>
      <w:r w:rsidR="00255FDD">
        <w:t xml:space="preserve">ant de manager et 11 </w:t>
      </w:r>
      <w:r w:rsidR="00112A54">
        <w:t>élèves de Bac P</w:t>
      </w:r>
      <w:r>
        <w:t xml:space="preserve">ro GA. </w:t>
      </w:r>
    </w:p>
    <w:p w:rsidR="00055CEF" w:rsidRDefault="00055CEF" w:rsidP="00E83E0E">
      <w:r>
        <w:t>Pour préparer cet évènement, un travail collaboratif a été fait avec les élèves de BTS Assistant de Manager : jeux de rôle, explication des attendus</w:t>
      </w:r>
      <w:r w:rsidR="00221898">
        <w:t>…</w:t>
      </w:r>
    </w:p>
    <w:p w:rsidR="00183DC8" w:rsidRDefault="00306497" w:rsidP="00E83E0E">
      <w:r>
        <w:t>Avant la conférence, l</w:t>
      </w:r>
      <w:r w:rsidR="00183DC8">
        <w:t>es second Bac Pro</w:t>
      </w:r>
      <w:r w:rsidR="00221898">
        <w:t xml:space="preserve"> ont créé 68 badges</w:t>
      </w:r>
      <w:r>
        <w:t>,</w:t>
      </w:r>
      <w:r w:rsidR="00183DC8">
        <w:t xml:space="preserve"> établi</w:t>
      </w:r>
      <w:r w:rsidR="00221898">
        <w:t xml:space="preserve"> </w:t>
      </w:r>
      <w:r w:rsidR="00183DC8">
        <w:t xml:space="preserve">deux listes de personnes </w:t>
      </w:r>
      <w:r w:rsidR="00221898">
        <w:t>inscrites</w:t>
      </w:r>
      <w:r w:rsidR="00723719">
        <w:t xml:space="preserve"> </w:t>
      </w:r>
      <w:r w:rsidR="00183DC8">
        <w:t>à cette conférence</w:t>
      </w:r>
      <w:r>
        <w:t xml:space="preserve"> et formulé une demande d’autorisation de participation pour leurs parents.</w:t>
      </w:r>
    </w:p>
    <w:p w:rsidR="00E83E0E" w:rsidRDefault="00E83E0E" w:rsidP="00E83E0E">
      <w:r>
        <w:t xml:space="preserve">A partir de 18 h les élèves </w:t>
      </w:r>
      <w:r w:rsidR="00157B03">
        <w:t xml:space="preserve">de bac pro avec leur binôme </w:t>
      </w:r>
      <w:r>
        <w:t>ont préparé l’accueil, la remise de badges</w:t>
      </w:r>
      <w:r w:rsidR="00055CEF">
        <w:t xml:space="preserve"> </w:t>
      </w:r>
      <w:r w:rsidR="00183DC8">
        <w:t>en pointant les deux listes établies sur Excel</w:t>
      </w:r>
      <w:r w:rsidR="00055CEF">
        <w:t xml:space="preserve">, la remise d’une enquête de satisfaction rendue </w:t>
      </w:r>
      <w:r w:rsidR="00055CEF" w:rsidRPr="00221898">
        <w:t xml:space="preserve">à </w:t>
      </w:r>
      <w:r w:rsidR="00055CEF" w:rsidRPr="00055CEF">
        <w:t xml:space="preserve">la suite de la soirée </w:t>
      </w:r>
      <w:r w:rsidR="00221898">
        <w:t>« </w:t>
      </w:r>
      <w:r w:rsidR="00055CEF" w:rsidRPr="00055CEF">
        <w:t>Facette m</w:t>
      </w:r>
      <w:r w:rsidR="00055CEF">
        <w:t>étier</w:t>
      </w:r>
      <w:r w:rsidR="00221898">
        <w:t> »</w:t>
      </w:r>
      <w:r w:rsidR="00055CEF">
        <w:t>.</w:t>
      </w:r>
    </w:p>
    <w:p w:rsidR="00E83E0E" w:rsidRDefault="00183DC8" w:rsidP="00E83E0E">
      <w:r>
        <w:t>De</w:t>
      </w:r>
      <w:r w:rsidR="00E83E0E">
        <w:t xml:space="preserve"> 18h 30</w:t>
      </w:r>
      <w:r>
        <w:t xml:space="preserve"> à 20h 15 :</w:t>
      </w:r>
      <w:r w:rsidR="00E83E0E">
        <w:t xml:space="preserve"> </w:t>
      </w:r>
      <w:r>
        <w:t>9</w:t>
      </w:r>
      <w:r w:rsidR="00E83E0E">
        <w:t xml:space="preserve"> élèves  de second bac pro ont pris des notes</w:t>
      </w:r>
      <w:r>
        <w:t xml:space="preserve"> à tour de rôle.</w:t>
      </w:r>
    </w:p>
    <w:p w:rsidR="00F46ECC" w:rsidRDefault="00183DC8" w:rsidP="00E83E0E">
      <w:r>
        <w:t xml:space="preserve">15 minutes avant la fin de la conférence, </w:t>
      </w:r>
      <w:r w:rsidR="004C666A">
        <w:t>4</w:t>
      </w:r>
      <w:r>
        <w:t xml:space="preserve"> élèves </w:t>
      </w:r>
      <w:r w:rsidR="00E24025">
        <w:t xml:space="preserve">de bac pro </w:t>
      </w:r>
      <w:r>
        <w:t>ont préparé</w:t>
      </w:r>
      <w:r w:rsidR="00221898">
        <w:t xml:space="preserve"> et servis un</w:t>
      </w:r>
      <w:r>
        <w:t xml:space="preserve"> </w:t>
      </w:r>
      <w:r w:rsidR="009E3C68">
        <w:t>pot</w:t>
      </w:r>
      <w:r w:rsidR="00157B03">
        <w:t xml:space="preserve"> </w:t>
      </w:r>
      <w:r w:rsidR="00E24025">
        <w:t xml:space="preserve">avec </w:t>
      </w:r>
      <w:r w:rsidR="00157B03">
        <w:t>leur binôme</w:t>
      </w:r>
      <w:r w:rsidR="00E24025" w:rsidRPr="00157B03">
        <w:t xml:space="preserve"> BTS AM</w:t>
      </w:r>
      <w:r>
        <w:t>.</w:t>
      </w:r>
    </w:p>
    <w:p w:rsidR="00157B03" w:rsidRDefault="00306497" w:rsidP="00E65C35">
      <w:r>
        <w:t>Après la conférence, l</w:t>
      </w:r>
      <w:r w:rsidR="00F46ECC">
        <w:t xml:space="preserve">e jeudi </w:t>
      </w:r>
      <w:r>
        <w:t>17 avril</w:t>
      </w:r>
      <w:r w:rsidR="00221898">
        <w:t>,</w:t>
      </w:r>
      <w:r w:rsidR="00F46ECC">
        <w:t xml:space="preserve"> les élèves </w:t>
      </w:r>
      <w:r w:rsidR="00221898">
        <w:t xml:space="preserve">de bac pro </w:t>
      </w:r>
      <w:r w:rsidR="00F46ECC">
        <w:t xml:space="preserve">ont </w:t>
      </w:r>
      <w:r w:rsidR="0095716A">
        <w:t xml:space="preserve">collaborées  au </w:t>
      </w:r>
      <w:r w:rsidR="00F46ECC" w:rsidRPr="00F46ECC">
        <w:t xml:space="preserve">Compte rendu de </w:t>
      </w:r>
      <w:r w:rsidR="00F46ECC">
        <w:t xml:space="preserve">la </w:t>
      </w:r>
      <w:r w:rsidR="0095716A">
        <w:t>soirée</w:t>
      </w:r>
      <w:r w:rsidR="007D7C6F">
        <w:t>. Les élèves de bac pro ont également dépouillé les</w:t>
      </w:r>
      <w:r w:rsidR="00E65C35" w:rsidRPr="00E65C35">
        <w:t xml:space="preserve"> questionnaires d'enquête</w:t>
      </w:r>
      <w:r w:rsidR="00E65C35">
        <w:t xml:space="preserve"> de satisfaction de la soirée « Facette métier »</w:t>
      </w:r>
      <w:r w:rsidR="007D7C6F">
        <w:t>, et faits</w:t>
      </w:r>
      <w:r w:rsidR="00221898">
        <w:t xml:space="preserve"> des </w:t>
      </w:r>
      <w:r w:rsidR="00614B2D">
        <w:t xml:space="preserve">statistiques et </w:t>
      </w:r>
      <w:r w:rsidR="00221898">
        <w:t>graphiques pour illustrer les résultats</w:t>
      </w:r>
      <w:r w:rsidR="00E65C35">
        <w:t>.</w:t>
      </w:r>
    </w:p>
    <w:p w:rsidR="00AF3A2B" w:rsidRDefault="00AF3A2B" w:rsidP="00AF3A2B">
      <w:pPr>
        <w:spacing w:before="0" w:beforeAutospacing="0" w:after="0"/>
      </w:pPr>
      <w:r>
        <w:t>Avec accord des élèves, j’avais établi une grille d’évaluation.  Les élèves de BTS devaient remplir cette grille afin d’évaluer les attitudes et compétences professionnelles de leur binôme.</w:t>
      </w:r>
    </w:p>
    <w:p w:rsidR="00AF3A2B" w:rsidRDefault="00AF3A2B" w:rsidP="00AF3A2B">
      <w:pPr>
        <w:spacing w:before="0" w:beforeAutospacing="0" w:after="0"/>
      </w:pPr>
      <w:r>
        <w:t>Les notations vont de satisfaisant à très satisfaisant</w:t>
      </w:r>
      <w:r w:rsidR="00205062">
        <w:t xml:space="preserve"> avec des remarques très positives.</w:t>
      </w:r>
    </w:p>
    <w:p w:rsidR="00AF3A2B" w:rsidRDefault="00AF3A2B" w:rsidP="00AF3A2B">
      <w:pPr>
        <w:spacing w:before="0" w:beforeAutospacing="0" w:after="0"/>
      </w:pPr>
    </w:p>
    <w:p w:rsidR="00157B03" w:rsidRDefault="00157B03" w:rsidP="00AF3A2B">
      <w:pPr>
        <w:spacing w:before="0" w:beforeAutospacing="0" w:after="0"/>
      </w:pPr>
      <w:r>
        <w:t>L’ensemble des personnes et élèves BTS ont été très satisfait du déroulement de la soirée et m’ont félicité pour l’implication</w:t>
      </w:r>
      <w:r w:rsidR="006A7A16">
        <w:t>, l’attitude et les compétences professionnelles des secondes Bac Pro.</w:t>
      </w:r>
    </w:p>
    <w:p w:rsidR="004B4590" w:rsidRDefault="00614B2D" w:rsidP="00E65C35">
      <w:r>
        <w:t>Suite à cette soirée, nous avons</w:t>
      </w:r>
      <w:r w:rsidR="00157B03">
        <w:t xml:space="preserve"> convenu avec des enseignants BTS de monter des projets l’année pro</w:t>
      </w:r>
      <w:r w:rsidR="00221898">
        <w:t>chaine en partenariat avec m</w:t>
      </w:r>
      <w:r w:rsidR="00157B03">
        <w:t xml:space="preserve">es élèves </w:t>
      </w:r>
      <w:r w:rsidR="00221898">
        <w:t>p</w:t>
      </w:r>
      <w:r w:rsidR="006A7A16">
        <w:t>our</w:t>
      </w:r>
      <w:r w:rsidR="004476F1">
        <w:t xml:space="preserve"> favoriser la</w:t>
      </w:r>
      <w:r w:rsidR="006A7A16">
        <w:t xml:space="preserve"> poursuite d’études </w:t>
      </w:r>
      <w:r w:rsidR="004476F1">
        <w:t xml:space="preserve">des Bac Pro </w:t>
      </w:r>
      <w:r w:rsidR="006A7A16">
        <w:t>vers un BTS.</w:t>
      </w:r>
    </w:p>
    <w:p w:rsidR="004B4590" w:rsidRDefault="004B4590">
      <w:r>
        <w:br w:type="page"/>
      </w:r>
    </w:p>
    <w:p w:rsidR="00844424" w:rsidRDefault="00E34922" w:rsidP="00E65C35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35pt;margin-top:-37.55pt;width:246.75pt;height:183.4pt;z-index:251660288;mso-width-relative:margin;mso-height-relative:margin">
            <v:textbox>
              <w:txbxContent>
                <w:p w:rsidR="004B4590" w:rsidRDefault="004B4590" w:rsidP="00E547EE">
                  <w:r w:rsidRPr="004B459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14649" cy="2242868"/>
                        <wp:effectExtent l="19050" t="0" r="0" b="0"/>
                        <wp:docPr id="8" name="Image 1" descr="C:\Users\Gabrielle\AppData\Local\Microsoft\Windows\Temporary Internet Files\Content.Word\DSCF14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abrielle\AppData\Local\Microsoft\Windows\Temporary Internet Files\Content.Word\DSCF14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1772" cy="2248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6.35pt;margin-top:-37.55pt;width:258.95pt;height:183.4pt;z-index:251664384;mso-width-relative:margin;mso-height-relative:margin">
            <v:textbox>
              <w:txbxContent>
                <w:p w:rsidR="004B4590" w:rsidRDefault="004B4590" w:rsidP="00E547E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69618" cy="2303253"/>
                        <wp:effectExtent l="19050" t="0" r="0" b="0"/>
                        <wp:docPr id="10" name="Image 10" descr="C:\Users\Gabrielle\AppData\Local\Microsoft\Windows\Temporary Internet Files\Content.Word\DSCF14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Gabrielle\AppData\Local\Microsoft\Windows\Temporary Internet Files\Content.Word\DSCF14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2037" cy="2312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4590" w:rsidRDefault="004B4590" w:rsidP="00E65C35"/>
    <w:p w:rsidR="004B4590" w:rsidRDefault="004B4590" w:rsidP="00E65C35"/>
    <w:p w:rsidR="004B4590" w:rsidRDefault="004B4590" w:rsidP="00E65C35"/>
    <w:p w:rsidR="004B4590" w:rsidRDefault="004B4590" w:rsidP="00E65C35"/>
    <w:p w:rsidR="004B4590" w:rsidRDefault="004B4590" w:rsidP="00E65C35"/>
    <w:p w:rsidR="004B4590" w:rsidRDefault="00E34922" w:rsidP="00E65C35">
      <w:r>
        <w:rPr>
          <w:noProof/>
        </w:rPr>
        <w:pict>
          <v:shape id="_x0000_s1033" type="#_x0000_t202" style="position:absolute;margin-left:-36.35pt;margin-top:1.6pt;width:258.95pt;height:172.75pt;z-index:251674624;mso-width-relative:margin;mso-height-relative:margin">
            <v:textbox>
              <w:txbxContent>
                <w:p w:rsidR="009F38D7" w:rsidRDefault="009F38D7" w:rsidP="00E547E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72865" cy="2096219"/>
                        <wp:effectExtent l="19050" t="0" r="8285" b="0"/>
                        <wp:docPr id="17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2314" cy="2095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38.35pt;margin-top:1.6pt;width:246.75pt;height:172.75pt;z-index:251666432;mso-width-relative:margin;mso-height-relative:margin">
            <v:textbox>
              <w:txbxContent>
                <w:p w:rsidR="004B4590" w:rsidRDefault="004B4590" w:rsidP="00E547E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41320" cy="2206985"/>
                        <wp:effectExtent l="19050" t="0" r="0" b="0"/>
                        <wp:docPr id="12" name="Image 12" descr="C:\Users\Gabrielle\AppData\Local\Microsoft\Windows\Temporary Internet Files\Content.Word\DSCF14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Gabrielle\AppData\Local\Microsoft\Windows\Temporary Internet Files\Content.Word\DSCF14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1320" cy="220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4590" w:rsidRDefault="004B4590" w:rsidP="00E65C35"/>
    <w:p w:rsidR="004B4590" w:rsidRDefault="004B4590" w:rsidP="00E65C35"/>
    <w:p w:rsidR="004B4590" w:rsidRDefault="004B4590" w:rsidP="00E65C35"/>
    <w:p w:rsidR="004B4590" w:rsidRDefault="004B4590" w:rsidP="00E65C35"/>
    <w:p w:rsidR="004B4590" w:rsidRDefault="004B4590" w:rsidP="00E65C35"/>
    <w:p w:rsidR="004B4590" w:rsidRDefault="004B4590" w:rsidP="00E65C35"/>
    <w:p w:rsidR="004B4590" w:rsidRDefault="00E34922" w:rsidP="00E65C35">
      <w:r>
        <w:rPr>
          <w:noProof/>
        </w:rPr>
        <w:pict>
          <v:shape id="_x0000_s1027" type="#_x0000_t202" style="position:absolute;margin-left:-36.35pt;margin-top:8.6pt;width:258.95pt;height:176.8pt;z-index:251662336;mso-width-relative:margin;mso-height-relative:margin">
            <v:textbox>
              <w:txbxContent>
                <w:p w:rsidR="004B4590" w:rsidRDefault="004B4590" w:rsidP="00E547EE">
                  <w:pPr>
                    <w:jc w:val="center"/>
                  </w:pPr>
                  <w:r w:rsidRPr="004B459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46400" cy="2210797"/>
                        <wp:effectExtent l="19050" t="0" r="6350" b="0"/>
                        <wp:docPr id="9" name="Image 4" descr="C:\Users\Gabrielle\AppData\Local\Microsoft\Windows\Temporary Internet Files\Content.Word\DSCF14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Gabrielle\AppData\Local\Microsoft\Windows\Temporary Internet Files\Content.Word\DSCF14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6400" cy="2210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38.35pt;margin-top:8.6pt;width:246.75pt;height:176.8pt;z-index:251672576;mso-width-relative:margin;mso-height-relative:margin">
            <v:textbox>
              <w:txbxContent>
                <w:p w:rsidR="009F38D7" w:rsidRDefault="009F38D7" w:rsidP="00E547E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41320" cy="2206985"/>
                        <wp:effectExtent l="19050" t="0" r="0" b="0"/>
                        <wp:docPr id="16" name="Image 14" descr="C:\Users\Gabrielle\AppData\Local\Microsoft\Windows\Temporary Internet Files\Content.Word\DSCF14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Gabrielle\AppData\Local\Microsoft\Windows\Temporary Internet Files\Content.Word\DSCF14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1320" cy="220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4590" w:rsidRDefault="004B4590" w:rsidP="00E65C35"/>
    <w:p w:rsidR="004B4590" w:rsidRDefault="004B4590" w:rsidP="00E65C35"/>
    <w:p w:rsidR="004B4590" w:rsidRDefault="004B4590" w:rsidP="00E65C35"/>
    <w:p w:rsidR="004B4590" w:rsidRDefault="004B4590" w:rsidP="00E65C35"/>
    <w:p w:rsidR="004B4590" w:rsidRDefault="004B4590" w:rsidP="00E65C35"/>
    <w:p w:rsidR="004B4590" w:rsidRDefault="004B4590" w:rsidP="00E65C35"/>
    <w:p w:rsidR="004B4590" w:rsidRDefault="00E34922" w:rsidP="00E65C35">
      <w:r>
        <w:rPr>
          <w:noProof/>
        </w:rPr>
        <w:pict>
          <v:shape id="_x0000_s1030" type="#_x0000_t202" style="position:absolute;margin-left:-36.35pt;margin-top:19.7pt;width:258.95pt;height:172.75pt;z-index:251668480;mso-width-relative:margin;mso-height-relative:margin">
            <v:textbox>
              <w:txbxContent>
                <w:p w:rsidR="004B4590" w:rsidRDefault="005D3BC7" w:rsidP="00E547EE">
                  <w:pPr>
                    <w:jc w:val="center"/>
                  </w:pPr>
                  <w:r w:rsidRPr="005D3BC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40290" cy="2107457"/>
                        <wp:effectExtent l="38100" t="57150" r="107710" b="102343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Gabrielle\AppData\Local\Microsoft\Windows\Temporary Internet Files\Content.Word\DSCF14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9754" cy="210707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chemeClr val="bg1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38.35pt;margin-top:19.7pt;width:246.75pt;height:172.75pt;z-index:251670528;mso-width-relative:margin;mso-height-relative:margin">
            <v:textbox>
              <w:txbxContent>
                <w:p w:rsidR="005D3BC7" w:rsidRDefault="009F38D7" w:rsidP="00E547EE">
                  <w:pPr>
                    <w:jc w:val="center"/>
                  </w:pPr>
                  <w:r w:rsidRPr="009F38D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41320" cy="2196685"/>
                        <wp:effectExtent l="19050" t="0" r="0" b="0"/>
                        <wp:docPr id="15" name="Image 1" descr="C:\Users\Gabrielle\Dropbox\Chargements appareil photo\2014-04-15 20.23.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abrielle\Dropbox\Chargements appareil photo\2014-04-15 20.23.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1320" cy="219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4590" w:rsidRDefault="004B4590" w:rsidP="00E65C35"/>
    <w:p w:rsidR="004B4590" w:rsidRDefault="004B4590" w:rsidP="00E65C35"/>
    <w:p w:rsidR="004B4590" w:rsidRDefault="004B4590" w:rsidP="00E65C35"/>
    <w:p w:rsidR="00E83E0E" w:rsidRDefault="00E83E0E" w:rsidP="00E83E0E"/>
    <w:sectPr w:rsidR="00E83E0E" w:rsidSect="007A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328"/>
  <w:defaultTabStop w:val="708"/>
  <w:hyphenationZone w:val="425"/>
  <w:characterSpacingControl w:val="doNotCompress"/>
  <w:compat/>
  <w:rsids>
    <w:rsidRoot w:val="00E83E0E"/>
    <w:rsid w:val="00013FF2"/>
    <w:rsid w:val="00055CEF"/>
    <w:rsid w:val="000D7EE3"/>
    <w:rsid w:val="00112A54"/>
    <w:rsid w:val="00157B03"/>
    <w:rsid w:val="00183DC8"/>
    <w:rsid w:val="001B0F33"/>
    <w:rsid w:val="001C128E"/>
    <w:rsid w:val="00205062"/>
    <w:rsid w:val="00221898"/>
    <w:rsid w:val="00255FDD"/>
    <w:rsid w:val="00306497"/>
    <w:rsid w:val="003745B9"/>
    <w:rsid w:val="0041357F"/>
    <w:rsid w:val="004476F1"/>
    <w:rsid w:val="004952F9"/>
    <w:rsid w:val="0049636A"/>
    <w:rsid w:val="004B4590"/>
    <w:rsid w:val="004C666A"/>
    <w:rsid w:val="00582E30"/>
    <w:rsid w:val="005D3BC7"/>
    <w:rsid w:val="00614B2D"/>
    <w:rsid w:val="00631522"/>
    <w:rsid w:val="006A55BA"/>
    <w:rsid w:val="006A7A16"/>
    <w:rsid w:val="006B474B"/>
    <w:rsid w:val="00703599"/>
    <w:rsid w:val="00723719"/>
    <w:rsid w:val="007423A9"/>
    <w:rsid w:val="00772958"/>
    <w:rsid w:val="007A16A6"/>
    <w:rsid w:val="007D7C6F"/>
    <w:rsid w:val="00844424"/>
    <w:rsid w:val="0095716A"/>
    <w:rsid w:val="009A1161"/>
    <w:rsid w:val="009E3C68"/>
    <w:rsid w:val="009E5D38"/>
    <w:rsid w:val="009F38D7"/>
    <w:rsid w:val="00AA551F"/>
    <w:rsid w:val="00AB2E4E"/>
    <w:rsid w:val="00AF3A2B"/>
    <w:rsid w:val="00B05F96"/>
    <w:rsid w:val="00BE793A"/>
    <w:rsid w:val="00C4305D"/>
    <w:rsid w:val="00D75F70"/>
    <w:rsid w:val="00DA7EC1"/>
    <w:rsid w:val="00E14251"/>
    <w:rsid w:val="00E24025"/>
    <w:rsid w:val="00E2554D"/>
    <w:rsid w:val="00E34922"/>
    <w:rsid w:val="00E547EE"/>
    <w:rsid w:val="00E65C35"/>
    <w:rsid w:val="00E77285"/>
    <w:rsid w:val="00E83E0E"/>
    <w:rsid w:val="00EC3289"/>
    <w:rsid w:val="00EF6358"/>
    <w:rsid w:val="00F06098"/>
    <w:rsid w:val="00F46ECC"/>
    <w:rsid w:val="00FB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-1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745B9"/>
    <w:pPr>
      <w:spacing w:before="120" w:after="320"/>
    </w:pPr>
  </w:style>
  <w:style w:type="paragraph" w:styleId="Sansinterligne">
    <w:name w:val="No Spacing"/>
    <w:uiPriority w:val="1"/>
    <w:qFormat/>
    <w:rsid w:val="00055CEF"/>
    <w:pPr>
      <w:spacing w:before="0" w:beforeAutospacing="0"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5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27</cp:revision>
  <dcterms:created xsi:type="dcterms:W3CDTF">2014-04-18T14:01:00Z</dcterms:created>
  <dcterms:modified xsi:type="dcterms:W3CDTF">2014-05-12T11:11:00Z</dcterms:modified>
</cp:coreProperties>
</file>