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719FB" w:rsidRPr="00734F32" w:rsidRDefault="00E719FB" w:rsidP="00B931DE">
      <w:pPr>
        <w:jc w:val="center"/>
        <w:rPr>
          <w:b/>
        </w:rPr>
      </w:pPr>
      <w:r w:rsidRPr="00734F32">
        <w:rPr>
          <w:b/>
        </w:rPr>
        <w:t>Management de l’entreprise hôtelière et mercatique des services (MEHMS)</w:t>
      </w:r>
    </w:p>
    <w:p w:rsidR="0019553B" w:rsidRPr="00734F32" w:rsidRDefault="0019553B" w:rsidP="0019553B">
      <w:pPr>
        <w:jc w:val="center"/>
        <w:rPr>
          <w:b/>
        </w:rPr>
      </w:pPr>
    </w:p>
    <w:p w:rsidR="00D86107" w:rsidRPr="00734F32" w:rsidRDefault="00D86107" w:rsidP="00B931DE">
      <w:pPr>
        <w:jc w:val="both"/>
        <w:rPr>
          <w:b/>
        </w:rPr>
      </w:pPr>
    </w:p>
    <w:p w:rsidR="00223780" w:rsidRPr="00734F32" w:rsidRDefault="00223780" w:rsidP="00B931DE">
      <w:pPr>
        <w:jc w:val="both"/>
        <w:rPr>
          <w:b/>
          <w:color w:val="002060"/>
          <w:sz w:val="28"/>
          <w:szCs w:val="28"/>
        </w:rPr>
      </w:pPr>
    </w:p>
    <w:p w:rsidR="00D86107" w:rsidRPr="00734F32" w:rsidRDefault="00EA7D17" w:rsidP="0019553B">
      <w:pPr>
        <w:jc w:val="center"/>
        <w:rPr>
          <w:b/>
          <w:color w:val="002060"/>
          <w:sz w:val="36"/>
          <w:szCs w:val="36"/>
        </w:rPr>
      </w:pPr>
      <w:r w:rsidRPr="00734F32">
        <w:rPr>
          <w:b/>
          <w:color w:val="002060"/>
          <w:sz w:val="36"/>
          <w:szCs w:val="36"/>
        </w:rPr>
        <w:t>Sujet</w:t>
      </w:r>
      <w:r w:rsidR="0019553B" w:rsidRPr="00734F32">
        <w:rPr>
          <w:b/>
          <w:color w:val="002060"/>
          <w:sz w:val="36"/>
          <w:szCs w:val="36"/>
        </w:rPr>
        <w:t xml:space="preserve"> 1-AH_E4 entrainement</w:t>
      </w:r>
    </w:p>
    <w:p w:rsidR="00223780" w:rsidRPr="00734F32" w:rsidRDefault="00223780" w:rsidP="00B931DE">
      <w:pPr>
        <w:jc w:val="both"/>
        <w:rPr>
          <w:b/>
          <w:color w:val="002060"/>
          <w:sz w:val="28"/>
          <w:szCs w:val="28"/>
        </w:rPr>
      </w:pPr>
    </w:p>
    <w:p w:rsidR="0019553B" w:rsidRPr="00734F32" w:rsidRDefault="0019553B" w:rsidP="00B931DE">
      <w:pPr>
        <w:jc w:val="both"/>
        <w:rPr>
          <w:b/>
          <w:color w:val="002060"/>
          <w:sz w:val="28"/>
          <w:szCs w:val="28"/>
        </w:rPr>
      </w:pPr>
    </w:p>
    <w:p w:rsidR="0019553B" w:rsidRPr="00734F32" w:rsidRDefault="0019553B" w:rsidP="00B931DE">
      <w:pPr>
        <w:jc w:val="both"/>
        <w:rPr>
          <w:b/>
          <w:color w:val="002060"/>
          <w:sz w:val="28"/>
          <w:szCs w:val="28"/>
        </w:rPr>
      </w:pPr>
    </w:p>
    <w:p w:rsidR="0019553B" w:rsidRPr="00734F32" w:rsidRDefault="0019553B" w:rsidP="00B931DE">
      <w:pPr>
        <w:jc w:val="both"/>
        <w:rPr>
          <w:b/>
          <w:color w:val="002060"/>
          <w:sz w:val="28"/>
          <w:szCs w:val="28"/>
        </w:rPr>
      </w:pPr>
    </w:p>
    <w:p w:rsidR="0019553B" w:rsidRPr="00734F32" w:rsidRDefault="0019553B" w:rsidP="00B931DE">
      <w:pPr>
        <w:jc w:val="both"/>
        <w:rPr>
          <w:b/>
          <w:color w:val="002060"/>
          <w:sz w:val="28"/>
          <w:szCs w:val="28"/>
        </w:rPr>
      </w:pPr>
    </w:p>
    <w:p w:rsidR="0019553B" w:rsidRPr="00734F32" w:rsidRDefault="0019553B" w:rsidP="00B931DE">
      <w:pPr>
        <w:jc w:val="both"/>
        <w:rPr>
          <w:b/>
          <w:color w:val="002060"/>
          <w:sz w:val="28"/>
          <w:szCs w:val="28"/>
        </w:rPr>
      </w:pPr>
    </w:p>
    <w:p w:rsidR="0019553B" w:rsidRPr="00734F32" w:rsidRDefault="0019553B" w:rsidP="00B931DE">
      <w:pPr>
        <w:jc w:val="both"/>
        <w:rPr>
          <w:b/>
          <w:color w:val="002060"/>
          <w:sz w:val="28"/>
          <w:szCs w:val="28"/>
        </w:rPr>
      </w:pPr>
    </w:p>
    <w:tbl>
      <w:tblPr>
        <w:tblStyle w:val="Grilledutableau"/>
        <w:tblW w:w="0" w:type="auto"/>
        <w:tblLook w:val="04A0"/>
      </w:tblPr>
      <w:tblGrid>
        <w:gridCol w:w="9747"/>
        <w:gridCol w:w="709"/>
      </w:tblGrid>
      <w:tr w:rsidR="00D86107" w:rsidRPr="00734F32" w:rsidTr="009566AC">
        <w:tc>
          <w:tcPr>
            <w:tcW w:w="97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6107" w:rsidRPr="00734F32" w:rsidRDefault="00D86107" w:rsidP="00B931DE">
            <w:pPr>
              <w:jc w:val="both"/>
              <w:rPr>
                <w:b/>
                <w:szCs w:val="24"/>
                <w:lang w:eastAsia="en-US"/>
              </w:rPr>
            </w:pPr>
            <w:r w:rsidRPr="00734F32">
              <w:rPr>
                <w:b/>
                <w:lang w:eastAsia="en-US"/>
              </w:rPr>
              <w:t>Présentation de votre mission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6107" w:rsidRPr="00734F32" w:rsidRDefault="00D86107" w:rsidP="009566AC">
            <w:pPr>
              <w:rPr>
                <w:szCs w:val="24"/>
                <w:lang w:eastAsia="en-US"/>
              </w:rPr>
            </w:pPr>
            <w:r w:rsidRPr="00734F32">
              <w:rPr>
                <w:lang w:eastAsia="en-US"/>
              </w:rPr>
              <w:t>p.</w:t>
            </w:r>
            <w:r w:rsidR="00616203" w:rsidRPr="00734F32">
              <w:rPr>
                <w:lang w:eastAsia="en-US"/>
              </w:rPr>
              <w:t xml:space="preserve"> </w:t>
            </w:r>
            <w:r w:rsidR="00AE6079" w:rsidRPr="00734F32">
              <w:rPr>
                <w:lang w:eastAsia="en-US"/>
              </w:rPr>
              <w:t>2</w:t>
            </w:r>
          </w:p>
        </w:tc>
      </w:tr>
      <w:tr w:rsidR="00D86107" w:rsidRPr="00734F32" w:rsidTr="009566AC">
        <w:tc>
          <w:tcPr>
            <w:tcW w:w="97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6107" w:rsidRPr="00734F32" w:rsidRDefault="00D86107" w:rsidP="00B931DE">
            <w:pPr>
              <w:jc w:val="both"/>
              <w:rPr>
                <w:szCs w:val="24"/>
                <w:lang w:eastAsia="en-US"/>
              </w:rPr>
            </w:pPr>
            <w:r w:rsidRPr="00734F32">
              <w:rPr>
                <w:b/>
                <w:lang w:eastAsia="en-US"/>
              </w:rPr>
              <w:t>Dossier 1</w:t>
            </w:r>
            <w:r w:rsidR="00192685" w:rsidRPr="00734F32">
              <w:rPr>
                <w:lang w:eastAsia="en-US"/>
              </w:rPr>
              <w:t xml:space="preserve"> : </w:t>
            </w:r>
            <w:r w:rsidR="009F3BA6" w:rsidRPr="00734F32">
              <w:rPr>
                <w:lang w:eastAsia="en-US"/>
              </w:rPr>
              <w:t>Repenser la chambre</w:t>
            </w:r>
            <w:r w:rsidR="008E74EE" w:rsidRPr="00734F32">
              <w:rPr>
                <w:lang w:eastAsia="en-US"/>
              </w:rPr>
              <w:t xml:space="preserve"> pour une </w:t>
            </w:r>
            <w:r w:rsidR="00716FC7" w:rsidRPr="00734F32">
              <w:rPr>
                <w:lang w:eastAsia="en-US"/>
              </w:rPr>
              <w:t>clientèle individuelle loisirs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6107" w:rsidRPr="00734F32" w:rsidRDefault="00D86107" w:rsidP="009566AC">
            <w:pPr>
              <w:rPr>
                <w:szCs w:val="24"/>
                <w:lang w:eastAsia="en-US"/>
              </w:rPr>
            </w:pPr>
            <w:r w:rsidRPr="00734F32">
              <w:rPr>
                <w:lang w:eastAsia="en-US"/>
              </w:rPr>
              <w:t>p.</w:t>
            </w:r>
            <w:r w:rsidR="00616203" w:rsidRPr="00734F32">
              <w:rPr>
                <w:lang w:eastAsia="en-US"/>
              </w:rPr>
              <w:t xml:space="preserve"> </w:t>
            </w:r>
            <w:r w:rsidR="00AE6079" w:rsidRPr="00734F32">
              <w:rPr>
                <w:lang w:eastAsia="en-US"/>
              </w:rPr>
              <w:t>2</w:t>
            </w:r>
          </w:p>
        </w:tc>
      </w:tr>
      <w:tr w:rsidR="00D86107" w:rsidRPr="00734F32" w:rsidTr="009566AC">
        <w:tc>
          <w:tcPr>
            <w:tcW w:w="97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6107" w:rsidRPr="00734F32" w:rsidRDefault="00D86107" w:rsidP="00B931DE">
            <w:pPr>
              <w:jc w:val="both"/>
              <w:rPr>
                <w:szCs w:val="24"/>
                <w:lang w:eastAsia="en-US"/>
              </w:rPr>
            </w:pPr>
            <w:r w:rsidRPr="00734F32">
              <w:rPr>
                <w:b/>
                <w:lang w:eastAsia="en-US"/>
              </w:rPr>
              <w:t>Dossier 2</w:t>
            </w:r>
            <w:r w:rsidR="00192685" w:rsidRPr="00734F32">
              <w:rPr>
                <w:lang w:eastAsia="en-US"/>
              </w:rPr>
              <w:t> : Dynamiser</w:t>
            </w:r>
            <w:r w:rsidR="00AC2DEF" w:rsidRPr="00734F32">
              <w:rPr>
                <w:lang w:eastAsia="en-US"/>
              </w:rPr>
              <w:t xml:space="preserve"> la </w:t>
            </w:r>
            <w:r w:rsidR="008E74EE" w:rsidRPr="00734F32">
              <w:rPr>
                <w:lang w:eastAsia="en-US"/>
              </w:rPr>
              <w:t>communication</w:t>
            </w:r>
            <w:r w:rsidR="00AC2DEF" w:rsidRPr="00734F32">
              <w:rPr>
                <w:lang w:eastAsia="en-US"/>
              </w:rPr>
              <w:t xml:space="preserve"> de l’offre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6107" w:rsidRPr="00734F32" w:rsidRDefault="004444A8" w:rsidP="009566AC">
            <w:pPr>
              <w:rPr>
                <w:szCs w:val="24"/>
                <w:lang w:eastAsia="en-US"/>
              </w:rPr>
            </w:pPr>
            <w:r w:rsidRPr="00734F32">
              <w:rPr>
                <w:lang w:eastAsia="en-US"/>
              </w:rPr>
              <w:t>p.</w:t>
            </w:r>
            <w:r w:rsidR="00616203" w:rsidRPr="00734F32">
              <w:rPr>
                <w:lang w:eastAsia="en-US"/>
              </w:rPr>
              <w:t xml:space="preserve"> </w:t>
            </w:r>
            <w:r w:rsidR="00AE6079" w:rsidRPr="00734F32">
              <w:rPr>
                <w:lang w:eastAsia="en-US"/>
              </w:rPr>
              <w:t>3</w:t>
            </w:r>
          </w:p>
        </w:tc>
      </w:tr>
      <w:tr w:rsidR="00D86107" w:rsidRPr="00734F32" w:rsidTr="009566AC">
        <w:tc>
          <w:tcPr>
            <w:tcW w:w="97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6107" w:rsidRPr="00734F32" w:rsidRDefault="00D86107" w:rsidP="00B931DE">
            <w:pPr>
              <w:jc w:val="both"/>
              <w:rPr>
                <w:szCs w:val="24"/>
                <w:lang w:eastAsia="en-US"/>
              </w:rPr>
            </w:pPr>
            <w:r w:rsidRPr="00734F32">
              <w:rPr>
                <w:b/>
                <w:lang w:eastAsia="en-US"/>
              </w:rPr>
              <w:t>Annexe 1</w:t>
            </w:r>
            <w:r w:rsidR="000D44B4" w:rsidRPr="00734F32">
              <w:rPr>
                <w:lang w:eastAsia="en-US"/>
              </w:rPr>
              <w:t xml:space="preserve"> : </w:t>
            </w:r>
            <w:r w:rsidR="00AE6079" w:rsidRPr="00734F32">
              <w:rPr>
                <w:lang w:eastAsia="en-US"/>
              </w:rPr>
              <w:t>Bilan de la saison 2018 - Paris Île-de-France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6107" w:rsidRPr="00734F32" w:rsidRDefault="004444A8" w:rsidP="009566AC">
            <w:pPr>
              <w:rPr>
                <w:szCs w:val="24"/>
                <w:lang w:eastAsia="en-US"/>
              </w:rPr>
            </w:pPr>
            <w:r w:rsidRPr="00734F32">
              <w:rPr>
                <w:lang w:eastAsia="en-US"/>
              </w:rPr>
              <w:t>p.</w:t>
            </w:r>
            <w:r w:rsidR="00616203" w:rsidRPr="00734F32">
              <w:rPr>
                <w:lang w:eastAsia="en-US"/>
              </w:rPr>
              <w:t xml:space="preserve"> </w:t>
            </w:r>
            <w:r w:rsidR="00AE6079" w:rsidRPr="00734F32">
              <w:rPr>
                <w:lang w:eastAsia="en-US"/>
              </w:rPr>
              <w:t>4</w:t>
            </w:r>
          </w:p>
        </w:tc>
      </w:tr>
      <w:tr w:rsidR="00D86107" w:rsidRPr="00734F32" w:rsidTr="009566AC">
        <w:tc>
          <w:tcPr>
            <w:tcW w:w="97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6107" w:rsidRPr="00734F32" w:rsidRDefault="00D86107" w:rsidP="00B931DE">
            <w:pPr>
              <w:jc w:val="both"/>
              <w:rPr>
                <w:szCs w:val="24"/>
                <w:lang w:eastAsia="en-US"/>
              </w:rPr>
            </w:pPr>
            <w:r w:rsidRPr="00734F32">
              <w:rPr>
                <w:b/>
                <w:lang w:eastAsia="en-US"/>
              </w:rPr>
              <w:t>Annexe 2</w:t>
            </w:r>
            <w:r w:rsidRPr="00734F32">
              <w:rPr>
                <w:lang w:eastAsia="en-US"/>
              </w:rPr>
              <w:t xml:space="preserve"> : </w:t>
            </w:r>
            <w:r w:rsidR="00232A7A" w:rsidRPr="00734F32">
              <w:rPr>
                <w:lang w:eastAsia="en-US"/>
              </w:rPr>
              <w:t>Indicateurs d’activité 2018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6107" w:rsidRPr="00734F32" w:rsidRDefault="004444A8" w:rsidP="009566AC">
            <w:pPr>
              <w:rPr>
                <w:szCs w:val="24"/>
                <w:lang w:eastAsia="en-US"/>
              </w:rPr>
            </w:pPr>
            <w:r w:rsidRPr="00734F32">
              <w:rPr>
                <w:lang w:eastAsia="en-US"/>
              </w:rPr>
              <w:t>p.</w:t>
            </w:r>
            <w:r w:rsidR="00616203" w:rsidRPr="00734F32">
              <w:rPr>
                <w:lang w:eastAsia="en-US"/>
              </w:rPr>
              <w:t xml:space="preserve"> </w:t>
            </w:r>
            <w:r w:rsidR="00AE6079" w:rsidRPr="00734F32">
              <w:rPr>
                <w:lang w:eastAsia="en-US"/>
              </w:rPr>
              <w:t>4</w:t>
            </w:r>
          </w:p>
        </w:tc>
      </w:tr>
      <w:tr w:rsidR="00D86107" w:rsidRPr="00734F32" w:rsidTr="009566AC">
        <w:tc>
          <w:tcPr>
            <w:tcW w:w="97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6107" w:rsidRPr="00734F32" w:rsidRDefault="00D86107" w:rsidP="005D7C55">
            <w:pPr>
              <w:jc w:val="both"/>
              <w:rPr>
                <w:szCs w:val="24"/>
                <w:lang w:eastAsia="en-US"/>
              </w:rPr>
            </w:pPr>
            <w:r w:rsidRPr="00734F32">
              <w:rPr>
                <w:b/>
                <w:lang w:eastAsia="en-US"/>
              </w:rPr>
              <w:t>Annexe 3</w:t>
            </w:r>
            <w:r w:rsidR="000D44B4" w:rsidRPr="00734F32">
              <w:rPr>
                <w:lang w:eastAsia="en-US"/>
              </w:rPr>
              <w:t xml:space="preserve"> : </w:t>
            </w:r>
            <w:r w:rsidR="00232A7A" w:rsidRPr="00734F32">
              <w:rPr>
                <w:lang w:eastAsia="en-US"/>
              </w:rPr>
              <w:t>Nombre de chambres louées par segment (2018)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6107" w:rsidRPr="00734F32" w:rsidRDefault="004444A8" w:rsidP="009566AC">
            <w:pPr>
              <w:rPr>
                <w:szCs w:val="24"/>
                <w:lang w:eastAsia="en-US"/>
              </w:rPr>
            </w:pPr>
            <w:r w:rsidRPr="00734F32">
              <w:rPr>
                <w:lang w:eastAsia="en-US"/>
              </w:rPr>
              <w:t>p.</w:t>
            </w:r>
            <w:r w:rsidR="00616203" w:rsidRPr="00734F32">
              <w:rPr>
                <w:lang w:eastAsia="en-US"/>
              </w:rPr>
              <w:t xml:space="preserve"> </w:t>
            </w:r>
            <w:r w:rsidR="00AE6079" w:rsidRPr="00734F32">
              <w:rPr>
                <w:lang w:eastAsia="en-US"/>
              </w:rPr>
              <w:t>4</w:t>
            </w:r>
          </w:p>
        </w:tc>
      </w:tr>
      <w:tr w:rsidR="00D86107" w:rsidRPr="00734F32" w:rsidTr="009566AC">
        <w:tc>
          <w:tcPr>
            <w:tcW w:w="97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6107" w:rsidRPr="00734F32" w:rsidRDefault="00D86107" w:rsidP="00844139">
            <w:pPr>
              <w:jc w:val="both"/>
              <w:rPr>
                <w:szCs w:val="24"/>
                <w:lang w:eastAsia="en-US"/>
              </w:rPr>
            </w:pPr>
            <w:r w:rsidRPr="00734F32">
              <w:rPr>
                <w:b/>
                <w:lang w:eastAsia="en-US"/>
              </w:rPr>
              <w:t>Annexe 4</w:t>
            </w:r>
            <w:r w:rsidR="000D44B4" w:rsidRPr="00734F32">
              <w:rPr>
                <w:lang w:eastAsia="en-US"/>
              </w:rPr>
              <w:t xml:space="preserve"> : </w:t>
            </w:r>
            <w:r w:rsidR="00844139" w:rsidRPr="00734F32">
              <w:rPr>
                <w:lang w:eastAsia="en-US"/>
              </w:rPr>
              <w:t>L’offre c</w:t>
            </w:r>
            <w:r w:rsidR="00AE6079" w:rsidRPr="00734F32">
              <w:rPr>
                <w:lang w:eastAsia="en-US"/>
              </w:rPr>
              <w:t>hambre actuelle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6107" w:rsidRPr="00734F32" w:rsidRDefault="004444A8" w:rsidP="009566AC">
            <w:pPr>
              <w:rPr>
                <w:szCs w:val="24"/>
                <w:lang w:eastAsia="en-US"/>
              </w:rPr>
            </w:pPr>
            <w:r w:rsidRPr="00734F32">
              <w:rPr>
                <w:lang w:eastAsia="en-US"/>
              </w:rPr>
              <w:t>p.</w:t>
            </w:r>
            <w:r w:rsidR="00616203" w:rsidRPr="00734F32">
              <w:rPr>
                <w:lang w:eastAsia="en-US"/>
              </w:rPr>
              <w:t xml:space="preserve"> </w:t>
            </w:r>
            <w:r w:rsidR="00AE6079" w:rsidRPr="00734F32">
              <w:rPr>
                <w:lang w:eastAsia="en-US"/>
              </w:rPr>
              <w:t>5</w:t>
            </w:r>
          </w:p>
        </w:tc>
      </w:tr>
      <w:tr w:rsidR="00D86107" w:rsidRPr="00734F32" w:rsidTr="009566AC">
        <w:tc>
          <w:tcPr>
            <w:tcW w:w="97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6107" w:rsidRPr="00734F32" w:rsidRDefault="00930CAF" w:rsidP="00930CAF">
            <w:pPr>
              <w:rPr>
                <w:szCs w:val="24"/>
                <w:lang w:eastAsia="en-US"/>
              </w:rPr>
            </w:pPr>
            <w:r w:rsidRPr="00734F32">
              <w:rPr>
                <w:b/>
                <w:lang w:eastAsia="en-US"/>
              </w:rPr>
              <w:t xml:space="preserve">Annexe </w:t>
            </w:r>
            <w:r w:rsidR="00D86107" w:rsidRPr="00734F32">
              <w:rPr>
                <w:b/>
                <w:lang w:eastAsia="en-US"/>
              </w:rPr>
              <w:t>5</w:t>
            </w:r>
            <w:r w:rsidR="000D44B4" w:rsidRPr="00734F32">
              <w:rPr>
                <w:lang w:eastAsia="en-US"/>
              </w:rPr>
              <w:t xml:space="preserve"> : </w:t>
            </w:r>
            <w:r w:rsidRPr="00734F32">
              <w:rPr>
                <w:lang w:eastAsia="en-US"/>
              </w:rPr>
              <w:t>Clientèle individuelle loisirs - Besoins et exigences en chambre 4 *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6107" w:rsidRPr="00734F32" w:rsidRDefault="004444A8" w:rsidP="009566AC">
            <w:pPr>
              <w:rPr>
                <w:szCs w:val="24"/>
                <w:lang w:eastAsia="en-US"/>
              </w:rPr>
            </w:pPr>
            <w:r w:rsidRPr="00734F32">
              <w:rPr>
                <w:lang w:eastAsia="en-US"/>
              </w:rPr>
              <w:t>p.</w:t>
            </w:r>
            <w:r w:rsidR="00616203" w:rsidRPr="00734F32">
              <w:rPr>
                <w:lang w:eastAsia="en-US"/>
              </w:rPr>
              <w:t xml:space="preserve"> </w:t>
            </w:r>
            <w:r w:rsidR="00AE6079" w:rsidRPr="00734F32">
              <w:rPr>
                <w:lang w:eastAsia="en-US"/>
              </w:rPr>
              <w:t>5</w:t>
            </w:r>
          </w:p>
        </w:tc>
      </w:tr>
      <w:tr w:rsidR="00C96C5A" w:rsidRPr="00734F32" w:rsidTr="009566AC">
        <w:tc>
          <w:tcPr>
            <w:tcW w:w="97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6C5A" w:rsidRPr="00734F32" w:rsidRDefault="00C96C5A" w:rsidP="00B931DE">
            <w:pPr>
              <w:jc w:val="both"/>
              <w:rPr>
                <w:lang w:eastAsia="en-US"/>
              </w:rPr>
            </w:pPr>
            <w:r w:rsidRPr="00734F32">
              <w:rPr>
                <w:b/>
                <w:lang w:eastAsia="en-US"/>
              </w:rPr>
              <w:t xml:space="preserve">Annexe 6 : </w:t>
            </w:r>
            <w:r w:rsidR="00232A7A" w:rsidRPr="00734F32">
              <w:rPr>
                <w:lang w:eastAsia="en-US"/>
              </w:rPr>
              <w:t>Extrait du communiqué de presse de Septembre 2018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6C5A" w:rsidRPr="00734F32" w:rsidRDefault="004444A8" w:rsidP="009566AC">
            <w:pPr>
              <w:rPr>
                <w:lang w:eastAsia="en-US"/>
              </w:rPr>
            </w:pPr>
            <w:r w:rsidRPr="00734F32">
              <w:rPr>
                <w:lang w:eastAsia="en-US"/>
              </w:rPr>
              <w:t>p.</w:t>
            </w:r>
            <w:r w:rsidR="00616203" w:rsidRPr="00734F32">
              <w:rPr>
                <w:lang w:eastAsia="en-US"/>
              </w:rPr>
              <w:t xml:space="preserve"> </w:t>
            </w:r>
            <w:r w:rsidR="00930CAF" w:rsidRPr="00734F32">
              <w:rPr>
                <w:lang w:eastAsia="en-US"/>
              </w:rPr>
              <w:t>6</w:t>
            </w:r>
          </w:p>
        </w:tc>
      </w:tr>
      <w:tr w:rsidR="00B931DE" w:rsidRPr="00734F32" w:rsidTr="009566AC">
        <w:tc>
          <w:tcPr>
            <w:tcW w:w="97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931DE" w:rsidRPr="00734F32" w:rsidRDefault="00B931DE" w:rsidP="00B931DE">
            <w:pPr>
              <w:jc w:val="both"/>
              <w:rPr>
                <w:b/>
                <w:lang w:eastAsia="en-US"/>
              </w:rPr>
            </w:pPr>
            <w:r w:rsidRPr="00734F32">
              <w:rPr>
                <w:b/>
                <w:lang w:eastAsia="en-US"/>
              </w:rPr>
              <w:t>Annexe 7 :</w:t>
            </w:r>
            <w:r w:rsidR="00232A7A" w:rsidRPr="00734F32">
              <w:rPr>
                <w:b/>
                <w:szCs w:val="24"/>
              </w:rPr>
              <w:t xml:space="preserve"> </w:t>
            </w:r>
            <w:r w:rsidR="00191C99" w:rsidRPr="00734F32">
              <w:rPr>
                <w:lang w:eastAsia="en-US"/>
              </w:rPr>
              <w:t>Commentaires clients (</w:t>
            </w:r>
            <w:proofErr w:type="spellStart"/>
            <w:r w:rsidR="00191C99" w:rsidRPr="00734F32">
              <w:rPr>
                <w:lang w:eastAsia="en-US"/>
              </w:rPr>
              <w:t>Tripadvisor</w:t>
            </w:r>
            <w:proofErr w:type="spellEnd"/>
            <w:r w:rsidR="00191C99" w:rsidRPr="00734F32">
              <w:rPr>
                <w:lang w:eastAsia="en-US"/>
              </w:rPr>
              <w:t xml:space="preserve"> et Facebook)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931DE" w:rsidRPr="00734F32" w:rsidRDefault="00B931DE" w:rsidP="009566AC">
            <w:pPr>
              <w:rPr>
                <w:lang w:eastAsia="en-US"/>
              </w:rPr>
            </w:pPr>
            <w:r w:rsidRPr="00734F32">
              <w:rPr>
                <w:lang w:eastAsia="en-US"/>
              </w:rPr>
              <w:t>p.</w:t>
            </w:r>
            <w:r w:rsidR="00AE6079" w:rsidRPr="00734F32">
              <w:rPr>
                <w:lang w:eastAsia="en-US"/>
              </w:rPr>
              <w:t xml:space="preserve"> </w:t>
            </w:r>
            <w:r w:rsidR="00930CAF" w:rsidRPr="00734F32">
              <w:rPr>
                <w:lang w:eastAsia="en-US"/>
              </w:rPr>
              <w:t>7</w:t>
            </w:r>
          </w:p>
        </w:tc>
      </w:tr>
      <w:tr w:rsidR="00B931DE" w:rsidRPr="00734F32" w:rsidTr="009566AC">
        <w:tc>
          <w:tcPr>
            <w:tcW w:w="97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931DE" w:rsidRPr="00734F32" w:rsidRDefault="00B931DE" w:rsidP="00B931DE">
            <w:pPr>
              <w:jc w:val="both"/>
              <w:rPr>
                <w:b/>
                <w:lang w:eastAsia="en-US"/>
              </w:rPr>
            </w:pPr>
            <w:r w:rsidRPr="00734F32">
              <w:rPr>
                <w:b/>
                <w:lang w:eastAsia="en-US"/>
              </w:rPr>
              <w:t>Annexe 8 :</w:t>
            </w:r>
            <w:r w:rsidR="00232A7A" w:rsidRPr="00734F32">
              <w:t xml:space="preserve"> </w:t>
            </w:r>
            <w:r w:rsidR="00191C99" w:rsidRPr="00734F32">
              <w:rPr>
                <w:lang w:eastAsia="en-US"/>
              </w:rPr>
              <w:t>Opération de promotion des ventes affichée sur le site de l’hôtel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931DE" w:rsidRPr="00734F32" w:rsidRDefault="00B931DE" w:rsidP="009566AC">
            <w:pPr>
              <w:rPr>
                <w:lang w:eastAsia="en-US"/>
              </w:rPr>
            </w:pPr>
            <w:r w:rsidRPr="00734F32">
              <w:rPr>
                <w:lang w:eastAsia="en-US"/>
              </w:rPr>
              <w:t>p.</w:t>
            </w:r>
            <w:r w:rsidR="00AE6079" w:rsidRPr="00734F32">
              <w:rPr>
                <w:lang w:eastAsia="en-US"/>
              </w:rPr>
              <w:t xml:space="preserve"> </w:t>
            </w:r>
            <w:r w:rsidR="00930CAF" w:rsidRPr="00734F32">
              <w:rPr>
                <w:lang w:eastAsia="en-US"/>
              </w:rPr>
              <w:t>8</w:t>
            </w:r>
          </w:p>
        </w:tc>
      </w:tr>
      <w:tr w:rsidR="00B931DE" w:rsidRPr="00734F32" w:rsidTr="009566AC">
        <w:tc>
          <w:tcPr>
            <w:tcW w:w="97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931DE" w:rsidRPr="00734F32" w:rsidRDefault="00B931DE" w:rsidP="00B931DE">
            <w:pPr>
              <w:jc w:val="both"/>
              <w:rPr>
                <w:b/>
                <w:lang w:eastAsia="en-US"/>
              </w:rPr>
            </w:pPr>
            <w:r w:rsidRPr="00734F32">
              <w:rPr>
                <w:b/>
                <w:lang w:eastAsia="en-US"/>
              </w:rPr>
              <w:t>Annexe 9 :</w:t>
            </w:r>
            <w:r w:rsidR="00232A7A" w:rsidRPr="00734F32">
              <w:t xml:space="preserve"> </w:t>
            </w:r>
            <w:r w:rsidR="00191C99" w:rsidRPr="00734F32">
              <w:rPr>
                <w:lang w:eastAsia="en-US"/>
              </w:rPr>
              <w:t>Salon IFTM Top Résa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931DE" w:rsidRPr="00734F32" w:rsidRDefault="00B931DE" w:rsidP="009566AC">
            <w:pPr>
              <w:rPr>
                <w:lang w:eastAsia="en-US"/>
              </w:rPr>
            </w:pPr>
            <w:r w:rsidRPr="00734F32">
              <w:rPr>
                <w:lang w:eastAsia="en-US"/>
              </w:rPr>
              <w:t>p.</w:t>
            </w:r>
            <w:r w:rsidR="00AE6079" w:rsidRPr="00734F32">
              <w:rPr>
                <w:lang w:eastAsia="en-US"/>
              </w:rPr>
              <w:t xml:space="preserve"> </w:t>
            </w:r>
            <w:r w:rsidR="00191C99" w:rsidRPr="00734F32">
              <w:rPr>
                <w:lang w:eastAsia="en-US"/>
              </w:rPr>
              <w:t>9</w:t>
            </w:r>
          </w:p>
        </w:tc>
      </w:tr>
    </w:tbl>
    <w:p w:rsidR="00285F6C" w:rsidRPr="00734F32" w:rsidRDefault="00285F6C" w:rsidP="00B931DE">
      <w:pPr>
        <w:jc w:val="both"/>
        <w:rPr>
          <w:b/>
          <w:sz w:val="28"/>
          <w:szCs w:val="28"/>
        </w:rPr>
      </w:pPr>
    </w:p>
    <w:p w:rsidR="00A6721C" w:rsidRPr="00734F32" w:rsidRDefault="00A6721C" w:rsidP="00A6721C">
      <w:pPr>
        <w:jc w:val="center"/>
        <w:rPr>
          <w:b/>
          <w:color w:val="996633"/>
          <w:sz w:val="52"/>
          <w:szCs w:val="52"/>
        </w:rPr>
      </w:pPr>
    </w:p>
    <w:p w:rsidR="00A6721C" w:rsidRPr="00734F32" w:rsidRDefault="00A6721C" w:rsidP="00A6721C">
      <w:pPr>
        <w:jc w:val="center"/>
        <w:rPr>
          <w:b/>
          <w:color w:val="996633"/>
          <w:sz w:val="52"/>
          <w:szCs w:val="52"/>
        </w:rPr>
      </w:pPr>
    </w:p>
    <w:p w:rsidR="00A6721C" w:rsidRPr="00734F32" w:rsidRDefault="00A6721C" w:rsidP="00A6721C">
      <w:pPr>
        <w:jc w:val="center"/>
        <w:rPr>
          <w:b/>
          <w:color w:val="996633"/>
          <w:sz w:val="52"/>
          <w:szCs w:val="52"/>
        </w:rPr>
      </w:pPr>
      <w:r w:rsidRPr="00734F32">
        <w:rPr>
          <w:b/>
          <w:color w:val="996633"/>
          <w:sz w:val="52"/>
          <w:szCs w:val="52"/>
        </w:rPr>
        <w:t>OKKO HOTELS</w:t>
      </w:r>
    </w:p>
    <w:p w:rsidR="00A6721C" w:rsidRPr="00734F32" w:rsidRDefault="00A6721C" w:rsidP="00A6721C">
      <w:pPr>
        <w:spacing w:after="160" w:line="259" w:lineRule="auto"/>
        <w:jc w:val="center"/>
        <w:rPr>
          <w:b/>
          <w:sz w:val="28"/>
          <w:szCs w:val="28"/>
        </w:rPr>
      </w:pPr>
      <w:r w:rsidRPr="00734F32">
        <w:rPr>
          <w:b/>
          <w:color w:val="996633"/>
          <w:sz w:val="36"/>
          <w:szCs w:val="36"/>
        </w:rPr>
        <w:t>PARIS PORTE DE VERSAILLES</w:t>
      </w:r>
    </w:p>
    <w:p w:rsidR="00A6721C" w:rsidRPr="00734F32" w:rsidRDefault="00A6721C">
      <w:pPr>
        <w:spacing w:after="160" w:line="259" w:lineRule="auto"/>
        <w:rPr>
          <w:b/>
          <w:sz w:val="28"/>
          <w:szCs w:val="28"/>
        </w:rPr>
      </w:pPr>
      <w:r w:rsidRPr="00734F32">
        <w:rPr>
          <w:b/>
          <w:sz w:val="28"/>
          <w:szCs w:val="28"/>
        </w:rPr>
        <w:br w:type="page"/>
      </w:r>
    </w:p>
    <w:p w:rsidR="001A52A0" w:rsidRPr="00734F32" w:rsidRDefault="00191C99" w:rsidP="009B72A3">
      <w:pPr>
        <w:pStyle w:val="Sansinterligne"/>
        <w:jc w:val="both"/>
      </w:pPr>
      <w:r w:rsidRPr="00734F32">
        <w:rPr>
          <w:noProof/>
        </w:rPr>
        <w:lastRenderedPageBreak/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-135255</wp:posOffset>
            </wp:positionH>
            <wp:positionV relativeFrom="paragraph">
              <wp:posOffset>76200</wp:posOffset>
            </wp:positionV>
            <wp:extent cx="2724150" cy="2125980"/>
            <wp:effectExtent l="19050" t="0" r="0" b="0"/>
            <wp:wrapTight wrapText="bothSides">
              <wp:wrapPolygon edited="0">
                <wp:start x="-151" y="0"/>
                <wp:lineTo x="-151" y="21484"/>
                <wp:lineTo x="21600" y="21484"/>
                <wp:lineTo x="21600" y="0"/>
                <wp:lineTo x="-151" y="0"/>
              </wp:wrapPolygon>
            </wp:wrapTight>
            <wp:docPr id="3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l="50091" t="9775" r="37702" b="563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4150" cy="21259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proofErr w:type="spellStart"/>
      <w:r w:rsidR="00074EC3" w:rsidRPr="00734F32">
        <w:t>Okko</w:t>
      </w:r>
      <w:proofErr w:type="spellEnd"/>
      <w:r w:rsidR="00074EC3" w:rsidRPr="00734F32">
        <w:t xml:space="preserve"> </w:t>
      </w:r>
      <w:proofErr w:type="spellStart"/>
      <w:r w:rsidR="00074EC3" w:rsidRPr="00734F32">
        <w:t>Hotels</w:t>
      </w:r>
      <w:proofErr w:type="spellEnd"/>
      <w:r w:rsidR="00074EC3" w:rsidRPr="00734F32">
        <w:t xml:space="preserve"> Paris Porte de Versailles</w:t>
      </w:r>
      <w:r w:rsidR="004334B9" w:rsidRPr="00734F32">
        <w:t xml:space="preserve"> appartient à </w:t>
      </w:r>
      <w:proofErr w:type="spellStart"/>
      <w:r w:rsidR="004334B9" w:rsidRPr="00734F32">
        <w:t>Okko</w:t>
      </w:r>
      <w:proofErr w:type="spellEnd"/>
      <w:r w:rsidR="004334B9" w:rsidRPr="00734F32">
        <w:t xml:space="preserve"> </w:t>
      </w:r>
      <w:proofErr w:type="spellStart"/>
      <w:r w:rsidR="004334B9" w:rsidRPr="00734F32">
        <w:t>Hotels</w:t>
      </w:r>
      <w:proofErr w:type="spellEnd"/>
      <w:r w:rsidR="004334B9" w:rsidRPr="00734F32">
        <w:t xml:space="preserve">, une chaine dont le capital est détenu à 50-50 par Olivier </w:t>
      </w:r>
      <w:proofErr w:type="spellStart"/>
      <w:r w:rsidR="004334B9" w:rsidRPr="00734F32">
        <w:t>Devys</w:t>
      </w:r>
      <w:proofErr w:type="spellEnd"/>
      <w:r w:rsidR="004334B9" w:rsidRPr="00734F32">
        <w:t xml:space="preserve"> et Paul </w:t>
      </w:r>
      <w:proofErr w:type="spellStart"/>
      <w:r w:rsidR="004334B9" w:rsidRPr="00734F32">
        <w:t>Dubrule</w:t>
      </w:r>
      <w:proofErr w:type="spellEnd"/>
      <w:r w:rsidR="004334B9" w:rsidRPr="00734F32">
        <w:t>. Onze établissements sont actuellement ouverts</w:t>
      </w:r>
      <w:r w:rsidR="001A52A0" w:rsidRPr="00734F32">
        <w:t xml:space="preserve"> </w:t>
      </w:r>
      <w:r w:rsidR="004334B9" w:rsidRPr="00734F32">
        <w:t>et les dirigeants ont un objectif de 50 hôtels en France Métropolitaine</w:t>
      </w:r>
      <w:r w:rsidR="009B72A3" w:rsidRPr="00734F32">
        <w:t xml:space="preserve"> à l’horizon 2030</w:t>
      </w:r>
      <w:r w:rsidR="004334B9" w:rsidRPr="00734F32">
        <w:t xml:space="preserve">. </w:t>
      </w:r>
    </w:p>
    <w:p w:rsidR="001A52A0" w:rsidRPr="00734F32" w:rsidRDefault="001A52A0" w:rsidP="00B931DE">
      <w:pPr>
        <w:pStyle w:val="Sansinterligne"/>
        <w:jc w:val="both"/>
      </w:pPr>
    </w:p>
    <w:p w:rsidR="001A52A0" w:rsidRPr="00734F32" w:rsidRDefault="004334B9" w:rsidP="00B931DE">
      <w:pPr>
        <w:pStyle w:val="Sansinterligne"/>
        <w:jc w:val="both"/>
      </w:pPr>
      <w:r w:rsidRPr="00734F32">
        <w:t xml:space="preserve">La chaîne a réalisé une croissance supérieure à 35 % en 2018 et un chiffre d’affaires de 28 millions d’euros. Les taux de satisfaction de la clientèle sont élevés : </w:t>
      </w:r>
      <w:r w:rsidR="009B72A3" w:rsidRPr="00734F32">
        <w:t xml:space="preserve">la </w:t>
      </w:r>
      <w:r w:rsidRPr="00734F32">
        <w:t xml:space="preserve">note </w:t>
      </w:r>
      <w:r w:rsidR="009B72A3" w:rsidRPr="00734F32">
        <w:t xml:space="preserve">moyenne de </w:t>
      </w:r>
      <w:r w:rsidRPr="00734F32">
        <w:t xml:space="preserve">Booking </w:t>
      </w:r>
      <w:r w:rsidR="009B72A3" w:rsidRPr="00734F32">
        <w:t xml:space="preserve">oscille </w:t>
      </w:r>
      <w:r w:rsidRPr="00734F32">
        <w:t>entre 9 et 9.2/10 pour l’ensemble des établissements.</w:t>
      </w:r>
      <w:r w:rsidR="009B72A3" w:rsidRPr="00734F32">
        <w:t xml:space="preserve"> </w:t>
      </w:r>
    </w:p>
    <w:p w:rsidR="00074EC3" w:rsidRPr="00734F32" w:rsidRDefault="00074EC3" w:rsidP="00B931DE">
      <w:pPr>
        <w:pStyle w:val="Sansinterligne"/>
        <w:jc w:val="both"/>
      </w:pPr>
    </w:p>
    <w:p w:rsidR="00892A6F" w:rsidRPr="00734F32" w:rsidRDefault="00074EC3" w:rsidP="00B931DE">
      <w:pPr>
        <w:pStyle w:val="Sansinterligne"/>
        <w:jc w:val="both"/>
      </w:pPr>
      <w:r w:rsidRPr="00734F32">
        <w:t xml:space="preserve">Aménagé dans un bâtiment innovant, à côté du complexe de loisirs et parc aquatique </w:t>
      </w:r>
      <w:proofErr w:type="spellStart"/>
      <w:r w:rsidRPr="00734F32">
        <w:t>Aquaboulevard</w:t>
      </w:r>
      <w:proofErr w:type="spellEnd"/>
      <w:r w:rsidRPr="00734F32">
        <w:t xml:space="preserve">, cet hôtel branché se trouve à 11 minutes à pied d'une station de métro et à 5 km de l'emblématique Tour Eiffel. Il est également à proximité de Paris Expo Porte de Versailles. </w:t>
      </w:r>
      <w:r w:rsidR="009B72A3" w:rsidRPr="00734F32">
        <w:t>L</w:t>
      </w:r>
      <w:r w:rsidR="00892A6F" w:rsidRPr="00734F32">
        <w:t xml:space="preserve">es chambres </w:t>
      </w:r>
      <w:r w:rsidR="009B72A3" w:rsidRPr="00734F32">
        <w:t>actuelles</w:t>
      </w:r>
      <w:r w:rsidR="00892A6F" w:rsidRPr="00734F32">
        <w:t xml:space="preserve"> sont pourvues de linge de lit italien et d'articles de toilette de marque. Elles disposent également d'un accès </w:t>
      </w:r>
      <w:proofErr w:type="spellStart"/>
      <w:r w:rsidR="00892A6F" w:rsidRPr="00734F32">
        <w:t>Wi-Fi</w:t>
      </w:r>
      <w:proofErr w:type="spellEnd"/>
      <w:r w:rsidR="00892A6F" w:rsidRPr="00734F32">
        <w:t xml:space="preserve"> gratuit, d'une télévision à écran plat et d'une machine </w:t>
      </w:r>
      <w:proofErr w:type="spellStart"/>
      <w:r w:rsidR="00892A6F" w:rsidRPr="00734F32">
        <w:t>Nespresso</w:t>
      </w:r>
      <w:proofErr w:type="spellEnd"/>
      <w:r w:rsidR="00892A6F" w:rsidRPr="00734F32">
        <w:t>.</w:t>
      </w:r>
    </w:p>
    <w:p w:rsidR="00892A6F" w:rsidRPr="00734F32" w:rsidRDefault="00892A6F" w:rsidP="00B931DE">
      <w:pPr>
        <w:pStyle w:val="Sansinterligne"/>
        <w:jc w:val="both"/>
      </w:pPr>
    </w:p>
    <w:p w:rsidR="00892A6F" w:rsidRPr="00734F32" w:rsidRDefault="00892A6F" w:rsidP="00B931DE">
      <w:pPr>
        <w:pStyle w:val="Sansinterligne"/>
        <w:jc w:val="both"/>
      </w:pPr>
      <w:r w:rsidRPr="00734F32">
        <w:t xml:space="preserve">Un petit déjeuner buffet et des collations sont proposés aux clients </w:t>
      </w:r>
      <w:r w:rsidR="009B72A3" w:rsidRPr="00734F32">
        <w:t>à</w:t>
      </w:r>
      <w:r w:rsidRPr="00734F32">
        <w:t xml:space="preserve"> l’espace Club, </w:t>
      </w:r>
      <w:r w:rsidR="009B72A3" w:rsidRPr="00734F32">
        <w:t xml:space="preserve">dans un grand </w:t>
      </w:r>
      <w:r w:rsidRPr="00734F32">
        <w:t>salon doté de baies vitrées</w:t>
      </w:r>
      <w:r w:rsidR="009B72A3" w:rsidRPr="00734F32">
        <w:t xml:space="preserve"> avec vue sur le Tour Eiffel</w:t>
      </w:r>
      <w:r w:rsidRPr="00734F32">
        <w:t>. L'établissement comprend également une salle de fitness et un sauna.</w:t>
      </w:r>
    </w:p>
    <w:p w:rsidR="00892A6F" w:rsidRPr="00734F32" w:rsidRDefault="00892A6F" w:rsidP="00B931DE">
      <w:pPr>
        <w:pStyle w:val="Sansinterligne"/>
        <w:jc w:val="both"/>
      </w:pPr>
    </w:p>
    <w:p w:rsidR="001A52A0" w:rsidRPr="00734F32" w:rsidRDefault="00074EC3" w:rsidP="00B931DE">
      <w:pPr>
        <w:pStyle w:val="Sansinterligne"/>
        <w:jc w:val="both"/>
      </w:pPr>
      <w:r w:rsidRPr="00734F32">
        <w:t>L’</w:t>
      </w:r>
      <w:proofErr w:type="spellStart"/>
      <w:r w:rsidRPr="00734F32">
        <w:t>Okko</w:t>
      </w:r>
      <w:proofErr w:type="spellEnd"/>
      <w:r w:rsidRPr="00734F32">
        <w:t xml:space="preserve"> </w:t>
      </w:r>
      <w:proofErr w:type="spellStart"/>
      <w:r w:rsidRPr="00734F32">
        <w:t>Hotels</w:t>
      </w:r>
      <w:proofErr w:type="spellEnd"/>
      <w:r w:rsidR="004334B9" w:rsidRPr="00734F32">
        <w:t xml:space="preserve"> Paris Porte de Versailles a obtenu des résultats </w:t>
      </w:r>
      <w:r w:rsidR="009B72A3" w:rsidRPr="00734F32">
        <w:t xml:space="preserve">d’activité </w:t>
      </w:r>
      <w:r w:rsidR="004334B9" w:rsidRPr="00734F32">
        <w:t xml:space="preserve">légèrement inférieurs aux prévisions en 2018. C’est, en particulier, la </w:t>
      </w:r>
      <w:r w:rsidR="00716FC7" w:rsidRPr="00734F32">
        <w:t>clientèle individuelle loisirs</w:t>
      </w:r>
      <w:r w:rsidR="004334B9" w:rsidRPr="00734F32">
        <w:t xml:space="preserve"> qui ne permet pas d’atteindre les objectifs fixés. Les résultats liés </w:t>
      </w:r>
      <w:r w:rsidR="00892A6F" w:rsidRPr="00734F32">
        <w:t>à la clientèle affaires se sont avérés, en revanche, supérieurs aux prévisions.</w:t>
      </w:r>
    </w:p>
    <w:p w:rsidR="001A52A0" w:rsidRPr="00734F32" w:rsidRDefault="001A52A0" w:rsidP="00B931DE">
      <w:pPr>
        <w:pStyle w:val="Sansinterligne"/>
        <w:jc w:val="both"/>
      </w:pPr>
    </w:p>
    <w:p w:rsidR="001A52A0" w:rsidRPr="00734F32" w:rsidRDefault="001A52A0" w:rsidP="00B931DE">
      <w:pPr>
        <w:pStyle w:val="Sansinterligne"/>
        <w:jc w:val="both"/>
      </w:pPr>
      <w:r w:rsidRPr="00734F32">
        <w:t xml:space="preserve">C'est donc </w:t>
      </w:r>
      <w:r w:rsidR="00892A6F" w:rsidRPr="00734F32">
        <w:t xml:space="preserve">sur le développement de la clientèle loisirs que le directeur souhaite </w:t>
      </w:r>
      <w:r w:rsidR="00026F9F" w:rsidRPr="00734F32">
        <w:t>actuellement porter ses efforts.</w:t>
      </w:r>
    </w:p>
    <w:p w:rsidR="001A52A0" w:rsidRPr="00734F32" w:rsidRDefault="001A52A0" w:rsidP="00B931DE">
      <w:pPr>
        <w:pStyle w:val="Sansinterligne"/>
        <w:jc w:val="both"/>
      </w:pPr>
    </w:p>
    <w:p w:rsidR="001A52A0" w:rsidRPr="00734F32" w:rsidRDefault="001A52A0" w:rsidP="00B931DE">
      <w:pPr>
        <w:pStyle w:val="Sansinterligne"/>
        <w:jc w:val="both"/>
      </w:pPr>
      <w:r w:rsidRPr="00734F32">
        <w:t xml:space="preserve">En votre qualité d'adjoint de direction, vous vous voyez confier </w:t>
      </w:r>
      <w:r w:rsidR="00334231" w:rsidRPr="00734F32">
        <w:t>deux</w:t>
      </w:r>
      <w:r w:rsidRPr="00734F32">
        <w:t xml:space="preserve"> dossiers :</w:t>
      </w:r>
    </w:p>
    <w:p w:rsidR="001A52A0" w:rsidRPr="00734F32" w:rsidRDefault="001A52A0" w:rsidP="00B931DE">
      <w:pPr>
        <w:jc w:val="both"/>
      </w:pPr>
    </w:p>
    <w:p w:rsidR="001A52A0" w:rsidRPr="00734F32" w:rsidRDefault="001A52A0" w:rsidP="00B931DE">
      <w:pPr>
        <w:jc w:val="both"/>
      </w:pPr>
      <w:r w:rsidRPr="00734F32">
        <w:rPr>
          <w:b/>
        </w:rPr>
        <w:t xml:space="preserve">- </w:t>
      </w:r>
      <w:r w:rsidR="00074EC3" w:rsidRPr="00734F32">
        <w:t>R</w:t>
      </w:r>
      <w:r w:rsidR="00892A6F" w:rsidRPr="00734F32">
        <w:t xml:space="preserve">epenser la chambre pour mieux l’adapter à une </w:t>
      </w:r>
      <w:r w:rsidR="00716FC7" w:rsidRPr="00734F32">
        <w:t>clientèle individuelle loisirs</w:t>
      </w:r>
      <w:r w:rsidR="00074EC3" w:rsidRPr="00734F32">
        <w:t> ;</w:t>
      </w:r>
    </w:p>
    <w:p w:rsidR="001A52A0" w:rsidRPr="00734F32" w:rsidRDefault="00192685" w:rsidP="00B931DE">
      <w:pPr>
        <w:jc w:val="both"/>
      </w:pPr>
      <w:r w:rsidRPr="00734F32">
        <w:t xml:space="preserve">- </w:t>
      </w:r>
      <w:r w:rsidR="00074EC3" w:rsidRPr="00734F32">
        <w:t>D</w:t>
      </w:r>
      <w:r w:rsidRPr="00734F32">
        <w:t>ynamiser</w:t>
      </w:r>
      <w:r w:rsidR="00AC2DEF" w:rsidRPr="00734F32">
        <w:t xml:space="preserve"> la commerci</w:t>
      </w:r>
      <w:r w:rsidR="00892A6F" w:rsidRPr="00734F32">
        <w:t xml:space="preserve">alisation de l’offre </w:t>
      </w:r>
      <w:r w:rsidR="005D7C55" w:rsidRPr="00734F32">
        <w:t xml:space="preserve">chambres </w:t>
      </w:r>
      <w:r w:rsidR="00892A6F" w:rsidRPr="00734F32">
        <w:t xml:space="preserve">pour la </w:t>
      </w:r>
      <w:r w:rsidR="005D7C55" w:rsidRPr="00734F32">
        <w:t>clientèle</w:t>
      </w:r>
      <w:r w:rsidR="00892A6F" w:rsidRPr="00734F32">
        <w:t xml:space="preserve"> individuel</w:t>
      </w:r>
      <w:r w:rsidR="005D7C55" w:rsidRPr="00734F32">
        <w:t>le</w:t>
      </w:r>
      <w:r w:rsidR="00892A6F" w:rsidRPr="00734F32">
        <w:t xml:space="preserve"> loisirs</w:t>
      </w:r>
      <w:r w:rsidR="00AC2DEF" w:rsidRPr="00734F32">
        <w:t>.</w:t>
      </w:r>
    </w:p>
    <w:p w:rsidR="00D86107" w:rsidRPr="00734F32" w:rsidRDefault="00D86107" w:rsidP="00B931DE">
      <w:pPr>
        <w:jc w:val="both"/>
      </w:pPr>
    </w:p>
    <w:p w:rsidR="00D86107" w:rsidRPr="00734F32" w:rsidRDefault="00D86107" w:rsidP="00B931DE">
      <w:pPr>
        <w:jc w:val="both"/>
      </w:pPr>
    </w:p>
    <w:p w:rsidR="00D86107" w:rsidRPr="00734F32" w:rsidRDefault="00D86107" w:rsidP="00B931DE">
      <w:pPr>
        <w:jc w:val="both"/>
      </w:pPr>
    </w:p>
    <w:p w:rsidR="00D86107" w:rsidRPr="00734F32" w:rsidRDefault="00192685" w:rsidP="00B931DE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b/>
        </w:rPr>
      </w:pPr>
      <w:r w:rsidRPr="00734F32">
        <w:rPr>
          <w:b/>
        </w:rPr>
        <w:t xml:space="preserve">Dossier 1 : </w:t>
      </w:r>
      <w:r w:rsidR="00886DC9" w:rsidRPr="00734F32">
        <w:rPr>
          <w:b/>
        </w:rPr>
        <w:t xml:space="preserve">Repenser la chambre pour une </w:t>
      </w:r>
      <w:r w:rsidR="00716FC7" w:rsidRPr="00734F32">
        <w:rPr>
          <w:b/>
        </w:rPr>
        <w:t>clientèle individuelle loisirs</w:t>
      </w:r>
    </w:p>
    <w:p w:rsidR="00D86107" w:rsidRPr="00734F32" w:rsidRDefault="00D86107" w:rsidP="00B931DE">
      <w:pPr>
        <w:jc w:val="both"/>
      </w:pPr>
    </w:p>
    <w:p w:rsidR="00D86107" w:rsidRPr="00734F32" w:rsidRDefault="00C97854" w:rsidP="00B931DE">
      <w:pPr>
        <w:jc w:val="both"/>
      </w:pPr>
      <w:r w:rsidRPr="00734F32">
        <w:rPr>
          <w:noProof/>
        </w:rPr>
        <w:drawing>
          <wp:anchor distT="0" distB="0" distL="114300" distR="114300" simplePos="0" relativeHeight="251677696" behindDoc="1" locked="0" layoutInCell="1" allowOverlap="1">
            <wp:simplePos x="0" y="0"/>
            <wp:positionH relativeFrom="column">
              <wp:posOffset>-137160</wp:posOffset>
            </wp:positionH>
            <wp:positionV relativeFrom="paragraph">
              <wp:posOffset>71120</wp:posOffset>
            </wp:positionV>
            <wp:extent cx="2871470" cy="1828800"/>
            <wp:effectExtent l="19050" t="0" r="5080" b="0"/>
            <wp:wrapTight wrapText="bothSides">
              <wp:wrapPolygon edited="0">
                <wp:start x="-143" y="0"/>
                <wp:lineTo x="-143" y="21375"/>
                <wp:lineTo x="21638" y="21375"/>
                <wp:lineTo x="21638" y="0"/>
                <wp:lineTo x="-143" y="0"/>
              </wp:wrapPolygon>
            </wp:wrapTight>
            <wp:docPr id="21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l="74738" t="17495" r="8349" b="443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1470" cy="1828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E4EAF" w:rsidRPr="00734F32" w:rsidRDefault="00960D43" w:rsidP="00B931DE">
      <w:pPr>
        <w:jc w:val="both"/>
      </w:pPr>
      <w:r w:rsidRPr="00734F32">
        <w:t xml:space="preserve">Le bilan de l’année 2018 </w:t>
      </w:r>
      <w:r w:rsidR="00240640" w:rsidRPr="00734F32">
        <w:t xml:space="preserve">sur Paris Île-de-France </w:t>
      </w:r>
      <w:r w:rsidRPr="00734F32">
        <w:t>a été positif, excepté pour la clientèle française, en légère baisse, en raison notamment des manifestations des gilets jaunes</w:t>
      </w:r>
      <w:r w:rsidR="00240640" w:rsidRPr="00734F32">
        <w:t xml:space="preserve"> (annexe 1)</w:t>
      </w:r>
      <w:r w:rsidRPr="00734F32">
        <w:t xml:space="preserve">. </w:t>
      </w:r>
    </w:p>
    <w:p w:rsidR="00BE4EAF" w:rsidRPr="00734F32" w:rsidRDefault="00BE4EAF" w:rsidP="00B931DE">
      <w:pPr>
        <w:jc w:val="both"/>
      </w:pPr>
    </w:p>
    <w:p w:rsidR="00240640" w:rsidRPr="00734F32" w:rsidRDefault="00FC33B3" w:rsidP="00B931DE">
      <w:pPr>
        <w:jc w:val="both"/>
      </w:pPr>
      <w:r w:rsidRPr="00734F32">
        <w:t xml:space="preserve">Monsieur </w:t>
      </w:r>
      <w:r w:rsidR="00960D43" w:rsidRPr="00734F32">
        <w:t>Giraudeau</w:t>
      </w:r>
      <w:r w:rsidR="00BE4EAF" w:rsidRPr="00734F32">
        <w:t xml:space="preserve"> est</w:t>
      </w:r>
      <w:r w:rsidR="00960D43" w:rsidRPr="00734F32">
        <w:t xml:space="preserve"> déçu des résultats de son hôtel, notamment pour la clientèle </w:t>
      </w:r>
      <w:r w:rsidR="00716FC7" w:rsidRPr="00734F32">
        <w:t xml:space="preserve">individuelle </w:t>
      </w:r>
      <w:r w:rsidR="00960D43" w:rsidRPr="00734F32">
        <w:t>loisirs</w:t>
      </w:r>
      <w:r w:rsidR="00BE4EAF" w:rsidRPr="00734F32">
        <w:t xml:space="preserve">. Malgré la proximité du centre de Paris et celle du parc aquatique </w:t>
      </w:r>
      <w:proofErr w:type="spellStart"/>
      <w:r w:rsidR="00BE4EAF" w:rsidRPr="00734F32">
        <w:t>Aquaboulevard</w:t>
      </w:r>
      <w:proofErr w:type="spellEnd"/>
      <w:r w:rsidR="00BE4EAF" w:rsidRPr="00734F32">
        <w:t>, les objectifs n’ont pas été atteints</w:t>
      </w:r>
      <w:r w:rsidR="00E75DD9" w:rsidRPr="00734F32">
        <w:t xml:space="preserve"> (annexes </w:t>
      </w:r>
      <w:r w:rsidR="00240640" w:rsidRPr="00734F32">
        <w:t>2</w:t>
      </w:r>
      <w:r w:rsidR="00E75DD9" w:rsidRPr="00734F32">
        <w:t xml:space="preserve"> et </w:t>
      </w:r>
      <w:r w:rsidR="00240640" w:rsidRPr="00734F32">
        <w:t>3</w:t>
      </w:r>
      <w:r w:rsidR="00E75DD9" w:rsidRPr="00734F32">
        <w:t>)</w:t>
      </w:r>
      <w:r w:rsidR="00BE4EAF" w:rsidRPr="00734F32">
        <w:t>.</w:t>
      </w:r>
      <w:r w:rsidR="008B18D3" w:rsidRPr="00734F32">
        <w:t xml:space="preserve"> </w:t>
      </w:r>
    </w:p>
    <w:p w:rsidR="00240640" w:rsidRPr="00734F32" w:rsidRDefault="00240640" w:rsidP="00B931DE">
      <w:pPr>
        <w:jc w:val="both"/>
      </w:pPr>
    </w:p>
    <w:p w:rsidR="00BE4EAF" w:rsidRPr="00734F32" w:rsidRDefault="008B18D3" w:rsidP="00B931DE">
      <w:pPr>
        <w:jc w:val="both"/>
      </w:pPr>
      <w:r w:rsidRPr="00734F32">
        <w:t xml:space="preserve">C’est surtout durant la période d’été que l’hôtel a besoin de cette clientèle ; le reste de l’année l’établissement connait une occupation très satisfaisante, en raison notamment de </w:t>
      </w:r>
      <w:r w:rsidR="00026F9F" w:rsidRPr="00734F32">
        <w:t xml:space="preserve">la proximité de </w:t>
      </w:r>
      <w:r w:rsidRPr="00734F32">
        <w:t xml:space="preserve">Paris </w:t>
      </w:r>
      <w:r w:rsidR="00B931DE" w:rsidRPr="00734F32">
        <w:t>E</w:t>
      </w:r>
      <w:r w:rsidRPr="00734F32">
        <w:t>xpo Porte de Versailles.</w:t>
      </w:r>
    </w:p>
    <w:p w:rsidR="00BE4EAF" w:rsidRPr="00734F32" w:rsidRDefault="00BE4EAF" w:rsidP="00B931DE">
      <w:pPr>
        <w:jc w:val="both"/>
      </w:pPr>
    </w:p>
    <w:p w:rsidR="00BE4EAF" w:rsidRPr="00734F32" w:rsidRDefault="00716FC7" w:rsidP="00B931DE">
      <w:pPr>
        <w:jc w:val="both"/>
      </w:pPr>
      <w:r w:rsidRPr="00734F32">
        <w:lastRenderedPageBreak/>
        <w:t>L</w:t>
      </w:r>
      <w:r w:rsidR="00026F9F" w:rsidRPr="00734F32">
        <w:t>e directeur</w:t>
      </w:r>
      <w:r w:rsidRPr="00734F32">
        <w:t xml:space="preserve"> explique cette situation notamment par le fait que</w:t>
      </w:r>
      <w:r w:rsidR="00026F9F" w:rsidRPr="00734F32">
        <w:t xml:space="preserve"> le support physique des </w:t>
      </w:r>
      <w:r w:rsidR="00240640" w:rsidRPr="00734F32">
        <w:t xml:space="preserve">chambres actuelles (annexe 4) ne semble plus tout à fait adapté à </w:t>
      </w:r>
      <w:r w:rsidR="00026F9F" w:rsidRPr="00734F32">
        <w:t>la</w:t>
      </w:r>
      <w:r w:rsidR="00240640" w:rsidRPr="00734F32">
        <w:t xml:space="preserve"> clientèle</w:t>
      </w:r>
      <w:r w:rsidR="00026F9F" w:rsidRPr="00734F32">
        <w:t xml:space="preserve"> </w:t>
      </w:r>
      <w:r w:rsidRPr="00734F32">
        <w:t xml:space="preserve">individuelle </w:t>
      </w:r>
      <w:r w:rsidR="00026F9F" w:rsidRPr="00734F32">
        <w:t>loisirs</w:t>
      </w:r>
      <w:r w:rsidR="00240640" w:rsidRPr="00734F32">
        <w:t>.</w:t>
      </w:r>
      <w:r w:rsidR="00E64404" w:rsidRPr="00734F32">
        <w:t xml:space="preserve"> </w:t>
      </w:r>
      <w:r w:rsidR="00BE4EAF" w:rsidRPr="00734F32">
        <w:t xml:space="preserve">Les études documentaires sur les besoins et exigences </w:t>
      </w:r>
      <w:r w:rsidR="00240640" w:rsidRPr="00734F32">
        <w:t xml:space="preserve">de </w:t>
      </w:r>
      <w:r w:rsidR="00026F9F" w:rsidRPr="00734F32">
        <w:t>cette clientèle</w:t>
      </w:r>
      <w:r w:rsidR="00240640" w:rsidRPr="00734F32">
        <w:t xml:space="preserve"> (</w:t>
      </w:r>
      <w:r w:rsidR="00BE4EAF" w:rsidRPr="00734F32">
        <w:t>ext</w:t>
      </w:r>
      <w:r w:rsidR="00026F9F" w:rsidRPr="00734F32">
        <w:t>rait en annexe 5) ont fini de le convaincre</w:t>
      </w:r>
      <w:r w:rsidR="00BE4EAF" w:rsidRPr="00734F32">
        <w:t>.</w:t>
      </w:r>
    </w:p>
    <w:p w:rsidR="00BE4EAF" w:rsidRPr="00734F32" w:rsidRDefault="00BE4EAF" w:rsidP="00B931DE">
      <w:pPr>
        <w:jc w:val="both"/>
      </w:pPr>
    </w:p>
    <w:p w:rsidR="00467017" w:rsidRPr="00734F32" w:rsidRDefault="00716FC7" w:rsidP="00B931DE">
      <w:pPr>
        <w:jc w:val="both"/>
      </w:pPr>
      <w:r w:rsidRPr="00734F32">
        <w:t>Il a donc</w:t>
      </w:r>
      <w:r w:rsidR="00BE4EAF" w:rsidRPr="00734F32">
        <w:t xml:space="preserve"> mis en chantier</w:t>
      </w:r>
      <w:r w:rsidRPr="00734F32">
        <w:t>,</w:t>
      </w:r>
      <w:r w:rsidR="00BE4EAF" w:rsidRPr="00734F32">
        <w:t xml:space="preserve"> depuis quelques mois déjà</w:t>
      </w:r>
      <w:r w:rsidRPr="00734F32">
        <w:t>,</w:t>
      </w:r>
      <w:r w:rsidR="00BE4EAF" w:rsidRPr="00734F32">
        <w:t xml:space="preserve"> une rénovation complète des chambres (</w:t>
      </w:r>
      <w:r w:rsidRPr="00734F32">
        <w:t>extrait du c</w:t>
      </w:r>
      <w:r w:rsidR="00BE4EAF" w:rsidRPr="00734F32">
        <w:t>ommuniqué de presse en annexe 6).</w:t>
      </w:r>
    </w:p>
    <w:p w:rsidR="00467017" w:rsidRPr="00734F32" w:rsidRDefault="00467017" w:rsidP="00B931DE">
      <w:pPr>
        <w:jc w:val="both"/>
      </w:pPr>
    </w:p>
    <w:p w:rsidR="002A1E99" w:rsidRPr="00734F32" w:rsidRDefault="00F3118E" w:rsidP="00B931DE">
      <w:pPr>
        <w:jc w:val="both"/>
        <w:rPr>
          <w:b/>
        </w:rPr>
      </w:pPr>
      <w:r>
        <w:rPr>
          <w:b/>
        </w:rPr>
        <w:t>Travail à faire :</w:t>
      </w:r>
    </w:p>
    <w:p w:rsidR="002A1E99" w:rsidRPr="00734F32" w:rsidRDefault="002A1E99" w:rsidP="00B931DE">
      <w:pPr>
        <w:jc w:val="both"/>
      </w:pPr>
    </w:p>
    <w:p w:rsidR="00BE4EAF" w:rsidRPr="00734F32" w:rsidRDefault="0019553B" w:rsidP="00B931DE">
      <w:pPr>
        <w:pStyle w:val="Paragraphedeliste"/>
        <w:numPr>
          <w:ilvl w:val="1"/>
          <w:numId w:val="12"/>
        </w:numPr>
        <w:jc w:val="both"/>
      </w:pPr>
      <w:r w:rsidRPr="00734F32">
        <w:rPr>
          <w:b/>
        </w:rPr>
        <w:t>I</w:t>
      </w:r>
      <w:r w:rsidR="00911133" w:rsidRPr="00734F32">
        <w:rPr>
          <w:b/>
        </w:rPr>
        <w:t>dentifiez les problèmes rencontrés par l’établissement en matière d’adaptation du support physique à la clientèle individuelle loisirs.</w:t>
      </w:r>
      <w:r w:rsidR="00911133" w:rsidRPr="00734F32">
        <w:rPr>
          <w:b/>
        </w:rPr>
        <w:tab/>
      </w:r>
      <w:r w:rsidR="00240640" w:rsidRPr="00734F32">
        <w:rPr>
          <w:b/>
        </w:rPr>
        <w:tab/>
      </w:r>
      <w:r w:rsidR="00240640" w:rsidRPr="00734F32">
        <w:rPr>
          <w:b/>
        </w:rPr>
        <w:tab/>
      </w:r>
      <w:r w:rsidR="00240640" w:rsidRPr="00734F32">
        <w:rPr>
          <w:b/>
        </w:rPr>
        <w:tab/>
      </w:r>
      <w:r w:rsidR="00240640" w:rsidRPr="00734F32">
        <w:rPr>
          <w:b/>
        </w:rPr>
        <w:tab/>
      </w:r>
      <w:r w:rsidR="00240640" w:rsidRPr="00734F32">
        <w:rPr>
          <w:b/>
        </w:rPr>
        <w:tab/>
      </w:r>
      <w:r w:rsidR="00240640" w:rsidRPr="00734F32">
        <w:rPr>
          <w:b/>
        </w:rPr>
        <w:tab/>
      </w:r>
      <w:r w:rsidR="00240640" w:rsidRPr="00734F32">
        <w:rPr>
          <w:b/>
        </w:rPr>
        <w:tab/>
      </w:r>
      <w:r w:rsidR="00240640" w:rsidRPr="00734F32">
        <w:rPr>
          <w:b/>
        </w:rPr>
        <w:tab/>
      </w:r>
      <w:r w:rsidR="00240640" w:rsidRPr="00734F32">
        <w:rPr>
          <w:b/>
        </w:rPr>
        <w:tab/>
      </w:r>
    </w:p>
    <w:p w:rsidR="00FA0F0A" w:rsidRPr="00734F32" w:rsidRDefault="002A1E99" w:rsidP="00B931DE">
      <w:pPr>
        <w:pStyle w:val="Paragraphedeliste"/>
        <w:numPr>
          <w:ilvl w:val="1"/>
          <w:numId w:val="12"/>
        </w:numPr>
        <w:jc w:val="both"/>
        <w:rPr>
          <w:b/>
          <w:i/>
        </w:rPr>
      </w:pPr>
      <w:r w:rsidRPr="00734F32">
        <w:rPr>
          <w:b/>
        </w:rPr>
        <w:t xml:space="preserve">Le projet de rénovation des chambres vous parait-il adapté à </w:t>
      </w:r>
      <w:r w:rsidR="00026F9F" w:rsidRPr="00734F32">
        <w:rPr>
          <w:b/>
        </w:rPr>
        <w:t>cette clientèle</w:t>
      </w:r>
      <w:r w:rsidRPr="00734F32">
        <w:rPr>
          <w:b/>
        </w:rPr>
        <w:t> ?</w:t>
      </w:r>
      <w:r w:rsidR="00FA0F0A" w:rsidRPr="00734F32">
        <w:rPr>
          <w:b/>
        </w:rPr>
        <w:t xml:space="preserve"> Argumentez votre </w:t>
      </w:r>
      <w:r w:rsidRPr="00734F32">
        <w:rPr>
          <w:b/>
        </w:rPr>
        <w:t>point de vue</w:t>
      </w:r>
      <w:r w:rsidR="00FA0F0A" w:rsidRPr="00734F32">
        <w:rPr>
          <w:b/>
        </w:rPr>
        <w:t xml:space="preserve">. </w:t>
      </w:r>
      <w:r w:rsidR="008E0356" w:rsidRPr="00734F32">
        <w:rPr>
          <w:b/>
        </w:rPr>
        <w:tab/>
      </w:r>
      <w:r w:rsidR="008E0356" w:rsidRPr="00734F32">
        <w:rPr>
          <w:b/>
        </w:rPr>
        <w:tab/>
      </w:r>
      <w:r w:rsidR="008E0356" w:rsidRPr="00734F32">
        <w:rPr>
          <w:b/>
        </w:rPr>
        <w:tab/>
      </w:r>
      <w:r w:rsidR="008E0356" w:rsidRPr="00734F32">
        <w:rPr>
          <w:b/>
        </w:rPr>
        <w:tab/>
      </w:r>
      <w:r w:rsidR="008E0356" w:rsidRPr="00734F32">
        <w:rPr>
          <w:b/>
        </w:rPr>
        <w:tab/>
      </w:r>
      <w:r w:rsidR="008E0356" w:rsidRPr="00734F32">
        <w:rPr>
          <w:b/>
        </w:rPr>
        <w:tab/>
      </w:r>
      <w:r w:rsidR="008E0356" w:rsidRPr="00734F32">
        <w:rPr>
          <w:b/>
        </w:rPr>
        <w:tab/>
      </w:r>
      <w:r w:rsidR="008E0356" w:rsidRPr="00734F32">
        <w:rPr>
          <w:b/>
        </w:rPr>
        <w:tab/>
      </w:r>
      <w:r w:rsidR="008E0356" w:rsidRPr="00734F32">
        <w:rPr>
          <w:b/>
        </w:rPr>
        <w:tab/>
      </w:r>
      <w:r w:rsidR="008E0356" w:rsidRPr="00734F32">
        <w:rPr>
          <w:b/>
        </w:rPr>
        <w:tab/>
      </w:r>
      <w:r w:rsidR="00911133" w:rsidRPr="00734F32">
        <w:rPr>
          <w:b/>
        </w:rPr>
        <w:tab/>
      </w:r>
    </w:p>
    <w:p w:rsidR="008E0356" w:rsidRPr="00734F32" w:rsidRDefault="008E0356" w:rsidP="00B931DE">
      <w:pPr>
        <w:pStyle w:val="Paragraphedeliste"/>
        <w:jc w:val="both"/>
        <w:rPr>
          <w:i/>
        </w:rPr>
      </w:pPr>
    </w:p>
    <w:p w:rsidR="0014355A" w:rsidRPr="00734F32" w:rsidRDefault="0014355A" w:rsidP="00B931DE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b/>
        </w:rPr>
      </w:pPr>
      <w:r w:rsidRPr="00734F32">
        <w:rPr>
          <w:b/>
        </w:rPr>
        <w:t xml:space="preserve">Dossier 2 : </w:t>
      </w:r>
      <w:r w:rsidR="00886DC9" w:rsidRPr="00734F32">
        <w:rPr>
          <w:b/>
        </w:rPr>
        <w:t>Dynamiser la communication de l’offre</w:t>
      </w:r>
      <w:r w:rsidR="008B18D3" w:rsidRPr="00734F32">
        <w:rPr>
          <w:b/>
        </w:rPr>
        <w:t xml:space="preserve"> vers une clientèle individuelle loisirs</w:t>
      </w:r>
    </w:p>
    <w:p w:rsidR="008565E2" w:rsidRPr="00734F32" w:rsidRDefault="008565E2" w:rsidP="00B931DE">
      <w:pPr>
        <w:jc w:val="both"/>
      </w:pPr>
    </w:p>
    <w:p w:rsidR="008565E2" w:rsidRPr="00734F32" w:rsidRDefault="00E64404" w:rsidP="00B931DE">
      <w:pPr>
        <w:jc w:val="both"/>
      </w:pPr>
      <w:r w:rsidRPr="00734F32">
        <w:rPr>
          <w:noProof/>
        </w:rPr>
        <w:drawing>
          <wp:anchor distT="0" distB="0" distL="114300" distR="114300" simplePos="0" relativeHeight="251679744" behindDoc="1" locked="0" layoutInCell="1" allowOverlap="1">
            <wp:simplePos x="0" y="0"/>
            <wp:positionH relativeFrom="column">
              <wp:posOffset>-182118</wp:posOffset>
            </wp:positionH>
            <wp:positionV relativeFrom="paragraph">
              <wp:posOffset>120117</wp:posOffset>
            </wp:positionV>
            <wp:extent cx="3914318" cy="1207008"/>
            <wp:effectExtent l="19050" t="0" r="0" b="0"/>
            <wp:wrapSquare wrapText="bothSides"/>
            <wp:docPr id="23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l="67929" t="55924" r="591" b="40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4318" cy="12070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931DE" w:rsidRPr="00734F32" w:rsidRDefault="00B931DE" w:rsidP="00B931DE">
      <w:pPr>
        <w:jc w:val="both"/>
      </w:pPr>
    </w:p>
    <w:p w:rsidR="00B931DE" w:rsidRPr="00734F32" w:rsidRDefault="00B931DE" w:rsidP="00B931DE">
      <w:pPr>
        <w:jc w:val="both"/>
      </w:pPr>
    </w:p>
    <w:p w:rsidR="00B931DE" w:rsidRPr="00734F32" w:rsidRDefault="00B931DE" w:rsidP="00B931DE">
      <w:pPr>
        <w:jc w:val="both"/>
      </w:pPr>
    </w:p>
    <w:p w:rsidR="00B931DE" w:rsidRPr="00734F32" w:rsidRDefault="00B931DE" w:rsidP="00B931DE">
      <w:pPr>
        <w:jc w:val="both"/>
      </w:pPr>
    </w:p>
    <w:p w:rsidR="00B931DE" w:rsidRPr="00734F32" w:rsidRDefault="00B931DE" w:rsidP="00B931DE">
      <w:pPr>
        <w:jc w:val="both"/>
      </w:pPr>
    </w:p>
    <w:p w:rsidR="00B931DE" w:rsidRPr="00734F32" w:rsidRDefault="00B931DE" w:rsidP="00B931DE">
      <w:pPr>
        <w:jc w:val="both"/>
      </w:pPr>
    </w:p>
    <w:p w:rsidR="00B931DE" w:rsidRPr="00734F32" w:rsidRDefault="00B931DE" w:rsidP="00B931DE">
      <w:pPr>
        <w:jc w:val="both"/>
      </w:pPr>
    </w:p>
    <w:p w:rsidR="00B931DE" w:rsidRPr="00734F32" w:rsidRDefault="00B931DE" w:rsidP="00B931DE">
      <w:pPr>
        <w:jc w:val="both"/>
      </w:pPr>
    </w:p>
    <w:p w:rsidR="00192685" w:rsidRPr="00734F32" w:rsidRDefault="002A1E99" w:rsidP="00B931DE">
      <w:pPr>
        <w:jc w:val="both"/>
      </w:pPr>
      <w:r w:rsidRPr="00734F32">
        <w:t>Autre chantier sur lequel la direction travaille : la communication de l’offre vers la clientèle individuelle loisirs.</w:t>
      </w:r>
      <w:r w:rsidR="00026F9F" w:rsidRPr="00734F32">
        <w:t xml:space="preserve"> </w:t>
      </w:r>
      <w:r w:rsidR="008B18D3" w:rsidRPr="00734F32">
        <w:t>M. Giraudeau considère, en ef</w:t>
      </w:r>
      <w:r w:rsidRPr="00734F32">
        <w:t xml:space="preserve">fet, que </w:t>
      </w:r>
      <w:r w:rsidR="00026F9F" w:rsidRPr="00734F32">
        <w:t>cette</w:t>
      </w:r>
      <w:r w:rsidRPr="00734F32">
        <w:t xml:space="preserve"> clientèle </w:t>
      </w:r>
      <w:r w:rsidR="00026F9F" w:rsidRPr="00734F32">
        <w:t xml:space="preserve">n’est pas suffisamment </w:t>
      </w:r>
      <w:r w:rsidRPr="00734F32">
        <w:t xml:space="preserve"> informée des points forts de l’hôtel et que, malgré une grande satisfaction </w:t>
      </w:r>
      <w:r w:rsidR="00026F9F" w:rsidRPr="00734F32">
        <w:t>des clients</w:t>
      </w:r>
      <w:r w:rsidRPr="00734F32">
        <w:t xml:space="preserve"> (annexes 7 et 8) et des promotions régulières (annexe 9), </w:t>
      </w:r>
      <w:r w:rsidR="00026F9F" w:rsidRPr="00734F32">
        <w:t>l’information passe mal</w:t>
      </w:r>
      <w:r w:rsidRPr="00734F32">
        <w:t>.</w:t>
      </w:r>
    </w:p>
    <w:p w:rsidR="00192685" w:rsidRPr="00734F32" w:rsidRDefault="00192685" w:rsidP="00B931DE">
      <w:pPr>
        <w:jc w:val="both"/>
      </w:pPr>
    </w:p>
    <w:p w:rsidR="008B18D3" w:rsidRPr="00734F32" w:rsidRDefault="008B18D3" w:rsidP="00B931DE">
      <w:pPr>
        <w:jc w:val="both"/>
      </w:pPr>
      <w:r w:rsidRPr="00734F32">
        <w:t xml:space="preserve">Il a eu l’occasion de se rendre récemment au Salon voisin IFTM Top </w:t>
      </w:r>
      <w:proofErr w:type="spellStart"/>
      <w:r w:rsidRPr="00734F32">
        <w:t>Resa</w:t>
      </w:r>
      <w:proofErr w:type="spellEnd"/>
      <w:r w:rsidRPr="00734F32">
        <w:t xml:space="preserve"> (annexe 10) et, en échangeant avec certains professionnels du tourisme et des confrères hôteliers, sa conviction a été renforcé</w:t>
      </w:r>
      <w:r w:rsidR="00026F9F" w:rsidRPr="00734F32">
        <w:t>e.</w:t>
      </w:r>
      <w:r w:rsidR="00E64404" w:rsidRPr="00734F32">
        <w:t xml:space="preserve"> </w:t>
      </w:r>
    </w:p>
    <w:p w:rsidR="008B18D3" w:rsidRPr="00734F32" w:rsidRDefault="008B18D3" w:rsidP="00B931DE">
      <w:pPr>
        <w:jc w:val="both"/>
      </w:pPr>
    </w:p>
    <w:p w:rsidR="00192685" w:rsidRPr="00734F32" w:rsidRDefault="008B18D3" w:rsidP="00B931DE">
      <w:pPr>
        <w:jc w:val="both"/>
      </w:pPr>
      <w:r w:rsidRPr="00734F32">
        <w:t>M</w:t>
      </w:r>
      <w:r w:rsidR="00192685" w:rsidRPr="00734F32">
        <w:t xml:space="preserve">onsieur </w:t>
      </w:r>
      <w:r w:rsidR="002A1E99" w:rsidRPr="00734F32">
        <w:t>Giraudeau</w:t>
      </w:r>
      <w:r w:rsidR="00192685" w:rsidRPr="00734F32">
        <w:t xml:space="preserve"> </w:t>
      </w:r>
      <w:r w:rsidRPr="00734F32">
        <w:t>souhaite</w:t>
      </w:r>
      <w:r w:rsidR="002A1E99" w:rsidRPr="00734F32">
        <w:t xml:space="preserve"> </w:t>
      </w:r>
      <w:r w:rsidR="00026F9F" w:rsidRPr="00734F32">
        <w:t xml:space="preserve">donc </w:t>
      </w:r>
      <w:r w:rsidRPr="00734F32">
        <w:t xml:space="preserve">vous confier </w:t>
      </w:r>
      <w:r w:rsidR="00026F9F" w:rsidRPr="00734F32">
        <w:t xml:space="preserve">un travail de </w:t>
      </w:r>
      <w:r w:rsidRPr="00734F32">
        <w:t>réflexion sur ce sujet.</w:t>
      </w:r>
    </w:p>
    <w:p w:rsidR="002A1E99" w:rsidRPr="00734F32" w:rsidRDefault="002A1E99" w:rsidP="00B931DE">
      <w:pPr>
        <w:jc w:val="both"/>
      </w:pPr>
    </w:p>
    <w:p w:rsidR="00E21EAF" w:rsidRPr="00734F32" w:rsidRDefault="00F3118E" w:rsidP="00B931DE">
      <w:pPr>
        <w:jc w:val="both"/>
      </w:pPr>
      <w:r w:rsidRPr="00F3118E">
        <w:rPr>
          <w:b/>
        </w:rPr>
        <w:t>Travail à faire :</w:t>
      </w:r>
    </w:p>
    <w:p w:rsidR="008B18D3" w:rsidRPr="00734F32" w:rsidRDefault="008B18D3" w:rsidP="00B931DE">
      <w:pPr>
        <w:jc w:val="both"/>
      </w:pPr>
    </w:p>
    <w:p w:rsidR="00E21EAF" w:rsidRPr="00734F32" w:rsidRDefault="00E21EAF" w:rsidP="00B931DE">
      <w:pPr>
        <w:jc w:val="both"/>
        <w:rPr>
          <w:b/>
        </w:rPr>
      </w:pPr>
      <w:r w:rsidRPr="00734F32">
        <w:rPr>
          <w:b/>
        </w:rPr>
        <w:t xml:space="preserve">2.1 </w:t>
      </w:r>
      <w:r w:rsidR="008B18D3" w:rsidRPr="00734F32">
        <w:rPr>
          <w:b/>
        </w:rPr>
        <w:t xml:space="preserve">Proposez </w:t>
      </w:r>
      <w:r w:rsidR="00513113" w:rsidRPr="00734F32">
        <w:rPr>
          <w:b/>
        </w:rPr>
        <w:t xml:space="preserve">les objectifs et les moyens d’un plan de communication de l’offre chambres à mettre en place sur un an pour la clientèle individuelle loisirs. Justifiez vos propositions. </w:t>
      </w:r>
      <w:r w:rsidR="00513113" w:rsidRPr="00734F32">
        <w:rPr>
          <w:b/>
        </w:rPr>
        <w:tab/>
      </w:r>
      <w:r w:rsidR="00026F9F" w:rsidRPr="00734F32">
        <w:rPr>
          <w:b/>
        </w:rPr>
        <w:tab/>
      </w:r>
    </w:p>
    <w:p w:rsidR="008B18D3" w:rsidRPr="00734F32" w:rsidRDefault="008B18D3" w:rsidP="00B931DE">
      <w:pPr>
        <w:jc w:val="both"/>
        <w:rPr>
          <w:b/>
        </w:rPr>
      </w:pPr>
    </w:p>
    <w:p w:rsidR="00F7396D" w:rsidRPr="00734F32" w:rsidRDefault="00E21EAF" w:rsidP="00B931DE">
      <w:pPr>
        <w:jc w:val="both"/>
      </w:pPr>
      <w:r w:rsidRPr="00734F32">
        <w:rPr>
          <w:b/>
        </w:rPr>
        <w:t>2.</w:t>
      </w:r>
      <w:r w:rsidR="008B18D3" w:rsidRPr="00734F32">
        <w:rPr>
          <w:b/>
        </w:rPr>
        <w:t xml:space="preserve">2 En dehors de la communication de l’offre et de l’adaptation du support physique, d’autres actions mercatiques vous paraissent-elles souhaitables ? </w:t>
      </w:r>
      <w:r w:rsidR="00283EE3" w:rsidRPr="00734F32">
        <w:rPr>
          <w:b/>
        </w:rPr>
        <w:t xml:space="preserve">Présenter </w:t>
      </w:r>
      <w:r w:rsidR="008B18D3" w:rsidRPr="00734F32">
        <w:rPr>
          <w:b/>
        </w:rPr>
        <w:t>votre réponse</w:t>
      </w:r>
      <w:r w:rsidR="00283EE3" w:rsidRPr="00734F32">
        <w:rPr>
          <w:b/>
        </w:rPr>
        <w:t xml:space="preserve"> à l’aide des « 7 P »</w:t>
      </w:r>
      <w:r w:rsidR="008B18D3" w:rsidRPr="00734F32">
        <w:rPr>
          <w:b/>
        </w:rPr>
        <w:t>.</w:t>
      </w:r>
      <w:r w:rsidR="008E0356" w:rsidRPr="00734F32">
        <w:rPr>
          <w:b/>
        </w:rPr>
        <w:t xml:space="preserve"> </w:t>
      </w:r>
    </w:p>
    <w:p w:rsidR="00F7396D" w:rsidRPr="00734F32" w:rsidRDefault="00F7396D" w:rsidP="00B931DE">
      <w:pPr>
        <w:jc w:val="both"/>
      </w:pPr>
    </w:p>
    <w:p w:rsidR="0014355A" w:rsidRPr="00734F32" w:rsidRDefault="0014355A" w:rsidP="00B931DE">
      <w:pPr>
        <w:jc w:val="both"/>
      </w:pPr>
    </w:p>
    <w:p w:rsidR="000A5A7F" w:rsidRPr="00734F32" w:rsidRDefault="00E64404" w:rsidP="00B931DE">
      <w:pPr>
        <w:jc w:val="both"/>
      </w:pPr>
      <w:r w:rsidRPr="00734F32">
        <w:t xml:space="preserve">PS : dans le cas où il vous manquerait des informations sur le contexte, vous veillerez à formuler des hypothèses </w:t>
      </w:r>
      <w:r w:rsidR="000A5A7F" w:rsidRPr="00734F32">
        <w:t xml:space="preserve">que vous expliciterez </w:t>
      </w:r>
      <w:r w:rsidRPr="00734F32">
        <w:t>sur votre copie.</w:t>
      </w:r>
    </w:p>
    <w:p w:rsidR="000A5A7F" w:rsidRPr="00734F32" w:rsidRDefault="000A5A7F">
      <w:pPr>
        <w:spacing w:after="160" w:line="259" w:lineRule="auto"/>
      </w:pPr>
      <w:r w:rsidRPr="00734F32">
        <w:br w:type="page"/>
      </w:r>
    </w:p>
    <w:p w:rsidR="00E75DD9" w:rsidRPr="00734F32" w:rsidRDefault="00240640" w:rsidP="00240640">
      <w:pPr>
        <w:pBdr>
          <w:top w:val="single" w:sz="4" w:space="0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b/>
        </w:rPr>
      </w:pPr>
      <w:r w:rsidRPr="00734F32">
        <w:rPr>
          <w:b/>
        </w:rPr>
        <w:t>ANNEXE 1 : Bilan de la saison 2018 - Paris Île-de-France</w:t>
      </w:r>
    </w:p>
    <w:p w:rsidR="00A14EB4" w:rsidRPr="00734F32" w:rsidRDefault="00240640" w:rsidP="00240640">
      <w:pPr>
        <w:jc w:val="both"/>
      </w:pPr>
      <w:r w:rsidRPr="00734F32">
        <w:rPr>
          <w:noProof/>
        </w:rPr>
        <w:drawing>
          <wp:anchor distT="0" distB="0" distL="114300" distR="114300" simplePos="0" relativeHeight="251681792" behindDoc="1" locked="0" layoutInCell="1" allowOverlap="1">
            <wp:simplePos x="0" y="0"/>
            <wp:positionH relativeFrom="column">
              <wp:posOffset>439420</wp:posOffset>
            </wp:positionH>
            <wp:positionV relativeFrom="paragraph">
              <wp:posOffset>103505</wp:posOffset>
            </wp:positionV>
            <wp:extent cx="5532755" cy="5127625"/>
            <wp:effectExtent l="19050" t="0" r="0" b="0"/>
            <wp:wrapTopAndBottom/>
            <wp:docPr id="24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l="59071" t="8531" r="20175" b="230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2755" cy="5127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565E2" w:rsidRPr="00734F32" w:rsidRDefault="008565E2" w:rsidP="00240640">
      <w:pPr>
        <w:pBdr>
          <w:top w:val="single" w:sz="4" w:space="0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b/>
        </w:rPr>
      </w:pPr>
      <w:r w:rsidRPr="00734F32">
        <w:rPr>
          <w:b/>
        </w:rPr>
        <w:t>ANNEXE 2</w:t>
      </w:r>
      <w:r w:rsidR="00232A7A" w:rsidRPr="00734F32">
        <w:rPr>
          <w:b/>
        </w:rPr>
        <w:t xml:space="preserve"> : Indicateurs d’activité </w:t>
      </w:r>
      <w:r w:rsidR="00716FC7" w:rsidRPr="00734F32">
        <w:rPr>
          <w:b/>
        </w:rPr>
        <w:t xml:space="preserve">- </w:t>
      </w:r>
      <w:r w:rsidR="00232A7A" w:rsidRPr="00734F32">
        <w:rPr>
          <w:b/>
        </w:rPr>
        <w:t>2018</w:t>
      </w:r>
    </w:p>
    <w:p w:rsidR="008565E2" w:rsidRPr="00734F32" w:rsidRDefault="008565E2" w:rsidP="00B931DE">
      <w:pPr>
        <w:jc w:val="both"/>
      </w:pPr>
    </w:p>
    <w:p w:rsidR="00716FC7" w:rsidRPr="00734F32" w:rsidRDefault="00716FC7" w:rsidP="00B931DE">
      <w:pPr>
        <w:jc w:val="both"/>
      </w:pPr>
    </w:p>
    <w:tbl>
      <w:tblPr>
        <w:tblStyle w:val="Grilledutableau"/>
        <w:tblW w:w="0" w:type="auto"/>
        <w:tblLook w:val="04A0"/>
      </w:tblPr>
      <w:tblGrid>
        <w:gridCol w:w="3535"/>
        <w:gridCol w:w="3535"/>
        <w:gridCol w:w="3536"/>
      </w:tblGrid>
      <w:tr w:rsidR="00284BB9" w:rsidRPr="00734F32" w:rsidTr="00284BB9">
        <w:tc>
          <w:tcPr>
            <w:tcW w:w="3535" w:type="dxa"/>
            <w:vAlign w:val="center"/>
          </w:tcPr>
          <w:p w:rsidR="00284BB9" w:rsidRPr="00734F32" w:rsidRDefault="00E23830" w:rsidP="00716FC7">
            <w:pPr>
              <w:jc w:val="center"/>
              <w:rPr>
                <w:b/>
              </w:rPr>
            </w:pPr>
            <w:r w:rsidRPr="00734F32">
              <w:rPr>
                <w:b/>
              </w:rPr>
              <w:t>Indicateurs</w:t>
            </w:r>
          </w:p>
        </w:tc>
        <w:tc>
          <w:tcPr>
            <w:tcW w:w="3535" w:type="dxa"/>
            <w:vAlign w:val="center"/>
          </w:tcPr>
          <w:p w:rsidR="00284BB9" w:rsidRPr="00734F32" w:rsidRDefault="00E23830" w:rsidP="00716FC7">
            <w:pPr>
              <w:jc w:val="center"/>
              <w:rPr>
                <w:b/>
              </w:rPr>
            </w:pPr>
            <w:r w:rsidRPr="00734F32">
              <w:rPr>
                <w:b/>
              </w:rPr>
              <w:t>Réalisé</w:t>
            </w:r>
          </w:p>
        </w:tc>
        <w:tc>
          <w:tcPr>
            <w:tcW w:w="3536" w:type="dxa"/>
            <w:vAlign w:val="center"/>
          </w:tcPr>
          <w:p w:rsidR="00E23830" w:rsidRPr="00734F32" w:rsidRDefault="00E23830" w:rsidP="00716FC7">
            <w:pPr>
              <w:jc w:val="center"/>
              <w:rPr>
                <w:b/>
              </w:rPr>
            </w:pPr>
            <w:r w:rsidRPr="00734F32">
              <w:rPr>
                <w:b/>
              </w:rPr>
              <w:t>Prévu</w:t>
            </w:r>
          </w:p>
        </w:tc>
      </w:tr>
      <w:tr w:rsidR="00284BB9" w:rsidRPr="00734F32" w:rsidTr="00284BB9">
        <w:tc>
          <w:tcPr>
            <w:tcW w:w="3535" w:type="dxa"/>
          </w:tcPr>
          <w:p w:rsidR="00284BB9" w:rsidRPr="00734F32" w:rsidRDefault="00E23830" w:rsidP="00B931DE">
            <w:pPr>
              <w:jc w:val="both"/>
            </w:pPr>
            <w:r w:rsidRPr="00734F32">
              <w:t>T.O</w:t>
            </w:r>
          </w:p>
        </w:tc>
        <w:tc>
          <w:tcPr>
            <w:tcW w:w="3535" w:type="dxa"/>
          </w:tcPr>
          <w:p w:rsidR="00284BB9" w:rsidRPr="00734F32" w:rsidRDefault="00E23830" w:rsidP="008C036F">
            <w:pPr>
              <w:jc w:val="right"/>
            </w:pPr>
            <w:r w:rsidRPr="00734F32">
              <w:t>79.85 %</w:t>
            </w:r>
          </w:p>
        </w:tc>
        <w:tc>
          <w:tcPr>
            <w:tcW w:w="3536" w:type="dxa"/>
          </w:tcPr>
          <w:p w:rsidR="00284BB9" w:rsidRPr="00734F32" w:rsidRDefault="00E23830" w:rsidP="008C036F">
            <w:pPr>
              <w:jc w:val="right"/>
            </w:pPr>
            <w:r w:rsidRPr="00734F32">
              <w:t>83.35 %</w:t>
            </w:r>
          </w:p>
        </w:tc>
      </w:tr>
      <w:tr w:rsidR="00284BB9" w:rsidRPr="00734F32" w:rsidTr="00284BB9">
        <w:tc>
          <w:tcPr>
            <w:tcW w:w="3535" w:type="dxa"/>
          </w:tcPr>
          <w:p w:rsidR="00284BB9" w:rsidRPr="00734F32" w:rsidRDefault="00E23830" w:rsidP="00B931DE">
            <w:pPr>
              <w:jc w:val="both"/>
            </w:pPr>
            <w:r w:rsidRPr="00734F32">
              <w:t>P.M.C</w:t>
            </w:r>
          </w:p>
        </w:tc>
        <w:tc>
          <w:tcPr>
            <w:tcW w:w="3535" w:type="dxa"/>
          </w:tcPr>
          <w:p w:rsidR="00284BB9" w:rsidRPr="00734F32" w:rsidRDefault="00E23830" w:rsidP="008C036F">
            <w:pPr>
              <w:jc w:val="right"/>
            </w:pPr>
            <w:r w:rsidRPr="00734F32">
              <w:t>116</w:t>
            </w:r>
            <w:r w:rsidR="00284BB9" w:rsidRPr="00734F32">
              <w:t xml:space="preserve"> €</w:t>
            </w:r>
          </w:p>
        </w:tc>
        <w:tc>
          <w:tcPr>
            <w:tcW w:w="3536" w:type="dxa"/>
          </w:tcPr>
          <w:p w:rsidR="00284BB9" w:rsidRPr="00734F32" w:rsidRDefault="00E23830" w:rsidP="008C036F">
            <w:pPr>
              <w:jc w:val="right"/>
            </w:pPr>
            <w:r w:rsidRPr="00734F32">
              <w:t>119 €</w:t>
            </w:r>
          </w:p>
        </w:tc>
      </w:tr>
      <w:tr w:rsidR="00284BB9" w:rsidRPr="00734F32" w:rsidTr="00284BB9">
        <w:tc>
          <w:tcPr>
            <w:tcW w:w="3535" w:type="dxa"/>
          </w:tcPr>
          <w:p w:rsidR="00284BB9" w:rsidRPr="00734F32" w:rsidRDefault="00E23830" w:rsidP="00B931DE">
            <w:pPr>
              <w:jc w:val="both"/>
            </w:pPr>
            <w:r w:rsidRPr="00734F32">
              <w:t>R.E.V.P.A.R.</w:t>
            </w:r>
          </w:p>
        </w:tc>
        <w:tc>
          <w:tcPr>
            <w:tcW w:w="3535" w:type="dxa"/>
          </w:tcPr>
          <w:p w:rsidR="00284BB9" w:rsidRPr="00734F32" w:rsidRDefault="00E23830" w:rsidP="008C036F">
            <w:pPr>
              <w:jc w:val="right"/>
            </w:pPr>
            <w:r w:rsidRPr="00734F32">
              <w:t>93 €</w:t>
            </w:r>
          </w:p>
        </w:tc>
        <w:tc>
          <w:tcPr>
            <w:tcW w:w="3536" w:type="dxa"/>
          </w:tcPr>
          <w:p w:rsidR="00284BB9" w:rsidRPr="00734F32" w:rsidRDefault="00E23830" w:rsidP="008C036F">
            <w:pPr>
              <w:jc w:val="right"/>
            </w:pPr>
            <w:r w:rsidRPr="00734F32">
              <w:t>99 €</w:t>
            </w:r>
          </w:p>
        </w:tc>
      </w:tr>
    </w:tbl>
    <w:p w:rsidR="008565E2" w:rsidRPr="00734F32" w:rsidRDefault="008565E2" w:rsidP="00B931DE">
      <w:pPr>
        <w:jc w:val="both"/>
      </w:pPr>
    </w:p>
    <w:p w:rsidR="00084951" w:rsidRPr="00734F32" w:rsidRDefault="00084951" w:rsidP="00B931DE">
      <w:pPr>
        <w:jc w:val="both"/>
      </w:pPr>
    </w:p>
    <w:p w:rsidR="006E73BC" w:rsidRPr="00734F32" w:rsidRDefault="006E73BC" w:rsidP="00232A7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b/>
        </w:rPr>
      </w:pPr>
      <w:r w:rsidRPr="00734F32">
        <w:rPr>
          <w:b/>
        </w:rPr>
        <w:t>ANNEXE 3</w:t>
      </w:r>
      <w:r w:rsidR="00232A7A" w:rsidRPr="00734F32">
        <w:rPr>
          <w:b/>
        </w:rPr>
        <w:t> :</w:t>
      </w:r>
      <w:r w:rsidR="00232A7A" w:rsidRPr="00734F32">
        <w:t xml:space="preserve"> </w:t>
      </w:r>
      <w:r w:rsidR="00232A7A" w:rsidRPr="00734F32">
        <w:rPr>
          <w:b/>
        </w:rPr>
        <w:t>Nombre de chambres louées par segment</w:t>
      </w:r>
      <w:r w:rsidR="00716FC7" w:rsidRPr="00734F32">
        <w:rPr>
          <w:b/>
        </w:rPr>
        <w:t xml:space="preserve"> - 2018</w:t>
      </w:r>
    </w:p>
    <w:p w:rsidR="006E73BC" w:rsidRPr="00734F32" w:rsidRDefault="006E73BC" w:rsidP="00B931DE">
      <w:pPr>
        <w:jc w:val="both"/>
      </w:pPr>
    </w:p>
    <w:p w:rsidR="00716FC7" w:rsidRPr="00734F32" w:rsidRDefault="00716FC7" w:rsidP="00B931DE">
      <w:pPr>
        <w:jc w:val="both"/>
      </w:pPr>
    </w:p>
    <w:tbl>
      <w:tblPr>
        <w:tblStyle w:val="Grilledutableau"/>
        <w:tblW w:w="0" w:type="auto"/>
        <w:tblLook w:val="04A0"/>
      </w:tblPr>
      <w:tblGrid>
        <w:gridCol w:w="3535"/>
        <w:gridCol w:w="3535"/>
        <w:gridCol w:w="3536"/>
      </w:tblGrid>
      <w:tr w:rsidR="00E23830" w:rsidRPr="00734F32" w:rsidTr="00716FC7">
        <w:tc>
          <w:tcPr>
            <w:tcW w:w="3535" w:type="dxa"/>
          </w:tcPr>
          <w:p w:rsidR="00E23830" w:rsidRPr="00734F32" w:rsidRDefault="00E23830" w:rsidP="00716FC7">
            <w:pPr>
              <w:jc w:val="center"/>
              <w:rPr>
                <w:b/>
              </w:rPr>
            </w:pPr>
            <w:r w:rsidRPr="00734F32">
              <w:rPr>
                <w:b/>
              </w:rPr>
              <w:t>Segments</w:t>
            </w:r>
          </w:p>
        </w:tc>
        <w:tc>
          <w:tcPr>
            <w:tcW w:w="3535" w:type="dxa"/>
          </w:tcPr>
          <w:p w:rsidR="00E23830" w:rsidRPr="00734F32" w:rsidRDefault="00E23830" w:rsidP="00716FC7">
            <w:pPr>
              <w:jc w:val="center"/>
              <w:rPr>
                <w:b/>
              </w:rPr>
            </w:pPr>
            <w:r w:rsidRPr="00734F32">
              <w:rPr>
                <w:b/>
              </w:rPr>
              <w:t>Réalisé</w:t>
            </w:r>
          </w:p>
        </w:tc>
        <w:tc>
          <w:tcPr>
            <w:tcW w:w="3536" w:type="dxa"/>
          </w:tcPr>
          <w:p w:rsidR="00E23830" w:rsidRPr="00734F32" w:rsidRDefault="00E23830" w:rsidP="00716FC7">
            <w:pPr>
              <w:jc w:val="center"/>
              <w:rPr>
                <w:b/>
              </w:rPr>
            </w:pPr>
            <w:r w:rsidRPr="00734F32">
              <w:rPr>
                <w:b/>
              </w:rPr>
              <w:t>Prévu</w:t>
            </w:r>
          </w:p>
        </w:tc>
      </w:tr>
      <w:tr w:rsidR="00E23830" w:rsidRPr="00734F32" w:rsidTr="004334B9">
        <w:tc>
          <w:tcPr>
            <w:tcW w:w="3535" w:type="dxa"/>
          </w:tcPr>
          <w:p w:rsidR="00E23830" w:rsidRPr="00734F32" w:rsidRDefault="00E23830" w:rsidP="00B931DE">
            <w:pPr>
              <w:jc w:val="both"/>
            </w:pPr>
            <w:r w:rsidRPr="00734F32">
              <w:t xml:space="preserve">Affaires </w:t>
            </w:r>
          </w:p>
        </w:tc>
        <w:tc>
          <w:tcPr>
            <w:tcW w:w="3535" w:type="dxa"/>
          </w:tcPr>
          <w:p w:rsidR="00E23830" w:rsidRPr="00734F32" w:rsidRDefault="00A14EB4" w:rsidP="008C036F">
            <w:pPr>
              <w:jc w:val="right"/>
            </w:pPr>
            <w:r w:rsidRPr="00734F32">
              <w:t>8 825</w:t>
            </w:r>
          </w:p>
        </w:tc>
        <w:tc>
          <w:tcPr>
            <w:tcW w:w="3536" w:type="dxa"/>
          </w:tcPr>
          <w:p w:rsidR="00E23830" w:rsidRPr="00734F32" w:rsidRDefault="00A14EB4" w:rsidP="008C036F">
            <w:pPr>
              <w:jc w:val="right"/>
            </w:pPr>
            <w:r w:rsidRPr="00734F32">
              <w:t>9 065</w:t>
            </w:r>
          </w:p>
        </w:tc>
      </w:tr>
      <w:tr w:rsidR="00E23830" w:rsidRPr="00734F32" w:rsidTr="004334B9">
        <w:tc>
          <w:tcPr>
            <w:tcW w:w="3535" w:type="dxa"/>
          </w:tcPr>
          <w:p w:rsidR="00E23830" w:rsidRPr="00734F32" w:rsidRDefault="00E23830" w:rsidP="00B931DE">
            <w:pPr>
              <w:jc w:val="both"/>
            </w:pPr>
            <w:r w:rsidRPr="00734F32">
              <w:t>Loisirs</w:t>
            </w:r>
          </w:p>
        </w:tc>
        <w:tc>
          <w:tcPr>
            <w:tcW w:w="3535" w:type="dxa"/>
          </w:tcPr>
          <w:p w:rsidR="00E23830" w:rsidRPr="00734F32" w:rsidRDefault="00A14EB4" w:rsidP="008C036F">
            <w:pPr>
              <w:jc w:val="right"/>
            </w:pPr>
            <w:r w:rsidRPr="00734F32">
              <w:t>34 601</w:t>
            </w:r>
          </w:p>
        </w:tc>
        <w:tc>
          <w:tcPr>
            <w:tcW w:w="3536" w:type="dxa"/>
          </w:tcPr>
          <w:p w:rsidR="00E23830" w:rsidRPr="00734F32" w:rsidRDefault="00A14EB4" w:rsidP="008C036F">
            <w:pPr>
              <w:jc w:val="right"/>
            </w:pPr>
            <w:r w:rsidRPr="00734F32">
              <w:t>36 264</w:t>
            </w:r>
          </w:p>
        </w:tc>
      </w:tr>
      <w:tr w:rsidR="00E23830" w:rsidRPr="00734F32" w:rsidTr="004334B9">
        <w:tc>
          <w:tcPr>
            <w:tcW w:w="3535" w:type="dxa"/>
          </w:tcPr>
          <w:p w:rsidR="00E23830" w:rsidRPr="00734F32" w:rsidRDefault="00E23830" w:rsidP="00B931DE">
            <w:pPr>
              <w:jc w:val="both"/>
            </w:pPr>
            <w:r w:rsidRPr="00734F32">
              <w:t>Total</w:t>
            </w:r>
          </w:p>
        </w:tc>
        <w:tc>
          <w:tcPr>
            <w:tcW w:w="3535" w:type="dxa"/>
          </w:tcPr>
          <w:p w:rsidR="00E23830" w:rsidRPr="00734F32" w:rsidRDefault="00E23830" w:rsidP="008C036F">
            <w:pPr>
              <w:jc w:val="right"/>
            </w:pPr>
            <w:r w:rsidRPr="00734F32">
              <w:t>43 426</w:t>
            </w:r>
          </w:p>
        </w:tc>
        <w:tc>
          <w:tcPr>
            <w:tcW w:w="3536" w:type="dxa"/>
          </w:tcPr>
          <w:p w:rsidR="00E23830" w:rsidRPr="00734F32" w:rsidRDefault="00A14EB4" w:rsidP="008C036F">
            <w:pPr>
              <w:jc w:val="right"/>
            </w:pPr>
            <w:r w:rsidRPr="00734F32">
              <w:t>45 329</w:t>
            </w:r>
          </w:p>
        </w:tc>
      </w:tr>
    </w:tbl>
    <w:p w:rsidR="00266CF5" w:rsidRPr="00734F32" w:rsidRDefault="00266CF5" w:rsidP="00B931DE">
      <w:pPr>
        <w:tabs>
          <w:tab w:val="left" w:pos="4621"/>
        </w:tabs>
        <w:jc w:val="both"/>
      </w:pPr>
    </w:p>
    <w:p w:rsidR="00084951" w:rsidRPr="00734F32" w:rsidRDefault="00084951" w:rsidP="00240640">
      <w:pPr>
        <w:spacing w:after="160" w:line="259" w:lineRule="auto"/>
        <w:rPr>
          <w:b/>
        </w:rPr>
      </w:pPr>
    </w:p>
    <w:p w:rsidR="00716FC7" w:rsidRPr="00734F32" w:rsidRDefault="00716FC7" w:rsidP="00240640">
      <w:pPr>
        <w:spacing w:after="160" w:line="259" w:lineRule="auto"/>
        <w:rPr>
          <w:b/>
        </w:rPr>
      </w:pPr>
    </w:p>
    <w:p w:rsidR="00240640" w:rsidRPr="00734F32" w:rsidRDefault="00240640" w:rsidP="00240640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b/>
        </w:rPr>
      </w:pPr>
      <w:r w:rsidRPr="00734F32">
        <w:rPr>
          <w:b/>
        </w:rPr>
        <w:t xml:space="preserve">ANNEXE 4 : </w:t>
      </w:r>
      <w:r w:rsidR="00844139" w:rsidRPr="00734F32">
        <w:rPr>
          <w:b/>
        </w:rPr>
        <w:t>L’offre chambre actuelle</w:t>
      </w:r>
    </w:p>
    <w:p w:rsidR="00240640" w:rsidRPr="00734F32" w:rsidRDefault="00240640" w:rsidP="00240640">
      <w:pPr>
        <w:jc w:val="both"/>
      </w:pPr>
    </w:p>
    <w:tbl>
      <w:tblPr>
        <w:tblStyle w:val="Grilledutableau"/>
        <w:tblW w:w="5000" w:type="pct"/>
        <w:tblLook w:val="04A0"/>
      </w:tblPr>
      <w:tblGrid>
        <w:gridCol w:w="10682"/>
      </w:tblGrid>
      <w:tr w:rsidR="00844139" w:rsidRPr="00734F32" w:rsidTr="00844139">
        <w:tc>
          <w:tcPr>
            <w:tcW w:w="5000" w:type="pct"/>
          </w:tcPr>
          <w:p w:rsidR="00844139" w:rsidRPr="00734F32" w:rsidRDefault="00D4104D" w:rsidP="00D4104D">
            <w:pPr>
              <w:jc w:val="both"/>
            </w:pPr>
            <w:r w:rsidRPr="00734F32">
              <w:t>D</w:t>
            </w:r>
            <w:r w:rsidR="00844139" w:rsidRPr="00734F32">
              <w:t>es chambres d'environ 18 m² qui comprennent :</w:t>
            </w:r>
          </w:p>
          <w:p w:rsidR="00D4104D" w:rsidRPr="00734F32" w:rsidRDefault="00D4104D" w:rsidP="00D4104D">
            <w:pPr>
              <w:jc w:val="both"/>
            </w:pPr>
          </w:p>
          <w:p w:rsidR="00844139" w:rsidRPr="00734F32" w:rsidRDefault="00844139" w:rsidP="00D4104D">
            <w:pPr>
              <w:numPr>
                <w:ilvl w:val="0"/>
                <w:numId w:val="14"/>
              </w:numPr>
              <w:jc w:val="both"/>
            </w:pPr>
            <w:r w:rsidRPr="00734F32">
              <w:t>un lit double en fibres naturelles conçu essentiellement pour un client seul (affaires) ;</w:t>
            </w:r>
          </w:p>
          <w:p w:rsidR="00D4104D" w:rsidRPr="00734F32" w:rsidRDefault="00844139" w:rsidP="00D4104D">
            <w:pPr>
              <w:numPr>
                <w:ilvl w:val="0"/>
                <w:numId w:val="14"/>
              </w:numPr>
              <w:jc w:val="both"/>
            </w:pPr>
            <w:r w:rsidRPr="00734F32">
              <w:t>une salle de bains</w:t>
            </w:r>
            <w:r w:rsidR="00D4104D" w:rsidRPr="00734F32">
              <w:t xml:space="preserve"> avec WC</w:t>
            </w:r>
            <w:r w:rsidRPr="00734F32">
              <w:t xml:space="preserve"> </w:t>
            </w:r>
            <w:r w:rsidR="00D4104D" w:rsidRPr="00734F32">
              <w:t>intégré, douche à l'italienne et</w:t>
            </w:r>
            <w:r w:rsidRPr="00734F32">
              <w:t xml:space="preserve"> vasque</w:t>
            </w:r>
            <w:r w:rsidR="00D4104D" w:rsidRPr="00734F32">
              <w:t> ;</w:t>
            </w:r>
          </w:p>
          <w:p w:rsidR="00023BF4" w:rsidRPr="00734F32" w:rsidRDefault="00844139" w:rsidP="00D4104D">
            <w:pPr>
              <w:numPr>
                <w:ilvl w:val="0"/>
                <w:numId w:val="14"/>
              </w:numPr>
              <w:jc w:val="both"/>
            </w:pPr>
            <w:r w:rsidRPr="00734F32">
              <w:t xml:space="preserve">des </w:t>
            </w:r>
            <w:proofErr w:type="spellStart"/>
            <w:r w:rsidRPr="00734F32">
              <w:t>ventelles</w:t>
            </w:r>
            <w:proofErr w:type="spellEnd"/>
            <w:r w:rsidRPr="00734F32">
              <w:t xml:space="preserve"> en bois doublées d’une paroi en verre pour séparer la salle de bain de la chambre afin de laisser passer la lumière</w:t>
            </w:r>
            <w:r w:rsidR="00023BF4" w:rsidRPr="00734F32">
              <w:t> ;</w:t>
            </w:r>
          </w:p>
          <w:p w:rsidR="00844139" w:rsidRPr="00734F32" w:rsidRDefault="00023BF4" w:rsidP="00D4104D">
            <w:pPr>
              <w:numPr>
                <w:ilvl w:val="0"/>
                <w:numId w:val="14"/>
              </w:numPr>
              <w:jc w:val="both"/>
            </w:pPr>
            <w:r w:rsidRPr="00734F32">
              <w:t>un</w:t>
            </w:r>
            <w:r w:rsidR="00D4104D" w:rsidRPr="00734F32">
              <w:t xml:space="preserve"> éclairage d’appoint a été prévu </w:t>
            </w:r>
            <w:r w:rsidR="00844139" w:rsidRPr="00734F32">
              <w:t>;</w:t>
            </w:r>
          </w:p>
          <w:p w:rsidR="00D4104D" w:rsidRPr="00734F32" w:rsidRDefault="00D4104D" w:rsidP="00D4104D">
            <w:pPr>
              <w:numPr>
                <w:ilvl w:val="0"/>
                <w:numId w:val="14"/>
              </w:numPr>
              <w:jc w:val="both"/>
            </w:pPr>
            <w:r w:rsidRPr="00734F32">
              <w:t xml:space="preserve">un petit coin rangement </w:t>
            </w:r>
            <w:r w:rsidR="00023BF4" w:rsidRPr="00734F32">
              <w:t>est organisé</w:t>
            </w:r>
            <w:r w:rsidRPr="00734F32">
              <w:t xml:space="preserve"> dans la salle de bain ;</w:t>
            </w:r>
          </w:p>
          <w:p w:rsidR="00844139" w:rsidRPr="00734F32" w:rsidRDefault="00844139" w:rsidP="00D4104D">
            <w:pPr>
              <w:numPr>
                <w:ilvl w:val="0"/>
                <w:numId w:val="14"/>
              </w:numPr>
              <w:jc w:val="both"/>
            </w:pPr>
            <w:r w:rsidRPr="00734F32">
              <w:t xml:space="preserve">une télévision écran plat avec bouquet de chaînes françaises et internationales, vidéo à la demande et </w:t>
            </w:r>
            <w:proofErr w:type="spellStart"/>
            <w:r w:rsidRPr="00734F32">
              <w:t>radio-réveil</w:t>
            </w:r>
            <w:proofErr w:type="spellEnd"/>
            <w:r w:rsidRPr="00734F32">
              <w:t> ;</w:t>
            </w:r>
          </w:p>
          <w:p w:rsidR="00844139" w:rsidRPr="00734F32" w:rsidRDefault="00844139" w:rsidP="00D4104D">
            <w:pPr>
              <w:numPr>
                <w:ilvl w:val="0"/>
                <w:numId w:val="14"/>
              </w:numPr>
              <w:jc w:val="both"/>
            </w:pPr>
            <w:r w:rsidRPr="00734F32">
              <w:t>un petit bureau avec 2 prises électriques et réseau ;</w:t>
            </w:r>
          </w:p>
          <w:p w:rsidR="00844139" w:rsidRPr="00734F32" w:rsidRDefault="00844139" w:rsidP="00D4104D">
            <w:pPr>
              <w:numPr>
                <w:ilvl w:val="0"/>
                <w:numId w:val="14"/>
              </w:numPr>
              <w:jc w:val="both"/>
            </w:pPr>
            <w:r w:rsidRPr="00734F32">
              <w:t xml:space="preserve">une machine à café </w:t>
            </w:r>
            <w:proofErr w:type="spellStart"/>
            <w:r w:rsidRPr="00734F32">
              <w:t>Nespresso</w:t>
            </w:r>
            <w:proofErr w:type="spellEnd"/>
            <w:r w:rsidRPr="00734F32">
              <w:t> ;</w:t>
            </w:r>
          </w:p>
          <w:p w:rsidR="00844139" w:rsidRPr="00734F32" w:rsidRDefault="00844139" w:rsidP="00D4104D">
            <w:pPr>
              <w:numPr>
                <w:ilvl w:val="0"/>
                <w:numId w:val="14"/>
              </w:numPr>
              <w:jc w:val="both"/>
            </w:pPr>
            <w:r w:rsidRPr="00734F32">
              <w:t xml:space="preserve">un </w:t>
            </w:r>
            <w:r w:rsidR="00D4104D" w:rsidRPr="00734F32">
              <w:t xml:space="preserve">petit espace de rangement à l’entrée (non fermé) </w:t>
            </w:r>
            <w:r w:rsidRPr="00734F32">
              <w:t>et un porte bagage ;</w:t>
            </w:r>
          </w:p>
          <w:p w:rsidR="00844139" w:rsidRPr="00734F32" w:rsidRDefault="00844139" w:rsidP="00D4104D">
            <w:pPr>
              <w:numPr>
                <w:ilvl w:val="0"/>
                <w:numId w:val="14"/>
              </w:numPr>
              <w:jc w:val="both"/>
            </w:pPr>
            <w:r w:rsidRPr="00734F32">
              <w:t>un coffre-fort à hauteur de sol;</w:t>
            </w:r>
          </w:p>
          <w:p w:rsidR="00844139" w:rsidRPr="00734F32" w:rsidRDefault="00844139" w:rsidP="00D4104D">
            <w:pPr>
              <w:numPr>
                <w:ilvl w:val="0"/>
                <w:numId w:val="14"/>
              </w:numPr>
              <w:jc w:val="both"/>
            </w:pPr>
            <w:r w:rsidRPr="00734F32">
              <w:t xml:space="preserve">un </w:t>
            </w:r>
            <w:r w:rsidR="009E5873" w:rsidRPr="00734F32">
              <w:t xml:space="preserve">réseau </w:t>
            </w:r>
            <w:r w:rsidRPr="00734F32">
              <w:t>wifi performant ;</w:t>
            </w:r>
          </w:p>
          <w:p w:rsidR="009E5873" w:rsidRPr="00734F32" w:rsidRDefault="00844139" w:rsidP="00D4104D">
            <w:pPr>
              <w:numPr>
                <w:ilvl w:val="0"/>
                <w:numId w:val="14"/>
              </w:numPr>
              <w:jc w:val="both"/>
            </w:pPr>
            <w:r w:rsidRPr="00734F32">
              <w:t xml:space="preserve">pas de </w:t>
            </w:r>
            <w:proofErr w:type="spellStart"/>
            <w:r w:rsidRPr="00734F32">
              <w:t>mini-bar</w:t>
            </w:r>
            <w:proofErr w:type="spellEnd"/>
            <w:r w:rsidRPr="00734F32">
              <w:t xml:space="preserve"> mais une bouteille d'eau </w:t>
            </w:r>
            <w:r w:rsidR="009E5873" w:rsidRPr="00734F32">
              <w:t>est offerte ;</w:t>
            </w:r>
          </w:p>
          <w:p w:rsidR="00844139" w:rsidRPr="00734F32" w:rsidRDefault="00844139" w:rsidP="00D4104D">
            <w:pPr>
              <w:numPr>
                <w:ilvl w:val="0"/>
                <w:numId w:val="14"/>
              </w:numPr>
              <w:jc w:val="both"/>
            </w:pPr>
            <w:r w:rsidRPr="00734F32">
              <w:t xml:space="preserve">tout </w:t>
            </w:r>
            <w:r w:rsidR="009E5873" w:rsidRPr="00734F32">
              <w:t xml:space="preserve">ce </w:t>
            </w:r>
            <w:r w:rsidRPr="00734F32">
              <w:t xml:space="preserve">qu’il faut pour boire et grignoter </w:t>
            </w:r>
            <w:r w:rsidR="009E5873" w:rsidRPr="00734F32">
              <w:t xml:space="preserve">est disponible </w:t>
            </w:r>
            <w:r w:rsidRPr="00734F32">
              <w:t xml:space="preserve">24h/24 </w:t>
            </w:r>
            <w:r w:rsidR="009E5873" w:rsidRPr="00734F32">
              <w:t xml:space="preserve">à l’espace </w:t>
            </w:r>
            <w:r w:rsidRPr="00734F32">
              <w:t>Club.</w:t>
            </w:r>
          </w:p>
          <w:p w:rsidR="00844139" w:rsidRPr="00734F32" w:rsidRDefault="00844139" w:rsidP="00D4104D">
            <w:pPr>
              <w:jc w:val="both"/>
            </w:pPr>
          </w:p>
          <w:p w:rsidR="00D4104D" w:rsidRPr="00734F32" w:rsidRDefault="00844139" w:rsidP="00D4104D">
            <w:pPr>
              <w:jc w:val="both"/>
            </w:pPr>
            <w:r w:rsidRPr="00734F32">
              <w:t xml:space="preserve">La décoration est design, et utilise des matériaux naturels (béton, fibres naturelles, lin, coton bio) par exemple avec du béton ciré sur les murs. </w:t>
            </w:r>
            <w:r w:rsidR="00D4104D" w:rsidRPr="00734F32">
              <w:t>L’ensemble donne un côté assez « masculin ».</w:t>
            </w:r>
          </w:p>
          <w:p w:rsidR="00D4104D" w:rsidRPr="00734F32" w:rsidRDefault="00D4104D" w:rsidP="00D4104D">
            <w:pPr>
              <w:jc w:val="both"/>
            </w:pPr>
          </w:p>
          <w:p w:rsidR="00844139" w:rsidRPr="00734F32" w:rsidRDefault="00844139" w:rsidP="00D4104D">
            <w:pPr>
              <w:jc w:val="both"/>
            </w:pPr>
            <w:r w:rsidRPr="00734F32">
              <w:t xml:space="preserve">Les chambres sont conçues idéalement pour une personne mais peuvent accueillir  2 personnes si besoin ; aucun lit supplémentaire ne peut être ajouté mais un lit bébé peut être installé sur demande. </w:t>
            </w:r>
          </w:p>
          <w:p w:rsidR="00844139" w:rsidRPr="00734F32" w:rsidRDefault="00844139" w:rsidP="00D4104D">
            <w:pPr>
              <w:jc w:val="both"/>
            </w:pPr>
          </w:p>
          <w:p w:rsidR="00844139" w:rsidRPr="00734F32" w:rsidRDefault="00844139" w:rsidP="00D4104D">
            <w:pPr>
              <w:jc w:val="both"/>
            </w:pPr>
            <w:r w:rsidRPr="00734F32">
              <w:t>Il n’existe pas de chambres communicantes.</w:t>
            </w:r>
          </w:p>
          <w:p w:rsidR="00844139" w:rsidRPr="00734F32" w:rsidRDefault="00844139" w:rsidP="00D4104D">
            <w:pPr>
              <w:jc w:val="both"/>
            </w:pPr>
          </w:p>
          <w:p w:rsidR="00844139" w:rsidRPr="00734F32" w:rsidRDefault="00844139" w:rsidP="00D4104D">
            <w:pPr>
              <w:jc w:val="both"/>
              <w:rPr>
                <w:b/>
              </w:rPr>
            </w:pPr>
            <w:r w:rsidRPr="00734F32">
              <w:t>Pas de politique particulière pour l’accueil des enfants en chambre.</w:t>
            </w:r>
          </w:p>
          <w:p w:rsidR="00844139" w:rsidRPr="00734F32" w:rsidRDefault="00844139" w:rsidP="00E64404">
            <w:pPr>
              <w:jc w:val="both"/>
              <w:rPr>
                <w:b/>
                <w:bCs/>
              </w:rPr>
            </w:pPr>
          </w:p>
        </w:tc>
      </w:tr>
    </w:tbl>
    <w:p w:rsidR="004E5707" w:rsidRPr="00734F32" w:rsidRDefault="004E5707" w:rsidP="00B931DE">
      <w:pPr>
        <w:jc w:val="both"/>
      </w:pPr>
    </w:p>
    <w:p w:rsidR="00F02595" w:rsidRPr="00734F32" w:rsidRDefault="00877DD0" w:rsidP="00930CA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</w:pPr>
      <w:r w:rsidRPr="00734F32">
        <w:rPr>
          <w:b/>
        </w:rPr>
        <w:t>ANNEXE 5</w:t>
      </w:r>
      <w:r w:rsidR="00232A7A" w:rsidRPr="00734F32">
        <w:rPr>
          <w:b/>
        </w:rPr>
        <w:t xml:space="preserve"> : </w:t>
      </w:r>
      <w:r w:rsidR="00930CAF" w:rsidRPr="00734F32">
        <w:rPr>
          <w:b/>
        </w:rPr>
        <w:t>Clientèle individuelle loisirs - Besoins et exigences en chambre 4 *</w:t>
      </w:r>
    </w:p>
    <w:p w:rsidR="00930CAF" w:rsidRPr="00734F32" w:rsidRDefault="00930CAF" w:rsidP="00930CAF">
      <w:pPr>
        <w:spacing w:after="200" w:line="276" w:lineRule="auto"/>
        <w:ind w:left="709"/>
        <w:jc w:val="both"/>
      </w:pPr>
    </w:p>
    <w:p w:rsidR="00F02595" w:rsidRPr="00734F32" w:rsidRDefault="00F02595" w:rsidP="00B931DE">
      <w:pPr>
        <w:numPr>
          <w:ilvl w:val="0"/>
          <w:numId w:val="9"/>
        </w:numPr>
        <w:spacing w:after="200" w:line="276" w:lineRule="auto"/>
        <w:ind w:left="709"/>
        <w:jc w:val="both"/>
      </w:pPr>
      <w:r w:rsidRPr="00734F32">
        <w:t xml:space="preserve">La </w:t>
      </w:r>
      <w:r w:rsidR="00716FC7" w:rsidRPr="00734F32">
        <w:t>clientèle individuelle loisirs</w:t>
      </w:r>
      <w:r w:rsidRPr="00734F32">
        <w:t>, surtout familiale, est sensible à ce que l’hôtelier pratique </w:t>
      </w:r>
      <w:r w:rsidRPr="00734F32">
        <w:rPr>
          <w:b/>
          <w:bCs/>
        </w:rPr>
        <w:t>un bon accueil des enfants, voire aussi de son animal domestique</w:t>
      </w:r>
      <w:r w:rsidRPr="00734F32">
        <w:t>, le cas échéant. La gratuité des enfants de moins de 12 ans (au moins), logeant dans la chambre de leurs parents, est attendue.</w:t>
      </w:r>
    </w:p>
    <w:p w:rsidR="00D4104D" w:rsidRPr="00734F32" w:rsidRDefault="00F02595" w:rsidP="00B931DE">
      <w:pPr>
        <w:numPr>
          <w:ilvl w:val="0"/>
          <w:numId w:val="9"/>
        </w:numPr>
        <w:spacing w:after="200" w:line="276" w:lineRule="auto"/>
        <w:ind w:left="709"/>
        <w:jc w:val="both"/>
      </w:pPr>
      <w:r w:rsidRPr="00734F32">
        <w:rPr>
          <w:b/>
          <w:bCs/>
        </w:rPr>
        <w:t>Chambre avec grand lit</w:t>
      </w:r>
      <w:r w:rsidR="00D4104D" w:rsidRPr="00734F32">
        <w:t xml:space="preserve"> (minimum 1,60 m de large) ou </w:t>
      </w:r>
      <w:r w:rsidR="00D4104D" w:rsidRPr="00734F32">
        <w:rPr>
          <w:b/>
        </w:rPr>
        <w:t>deux lits</w:t>
      </w:r>
      <w:r w:rsidR="00D4104D" w:rsidRPr="00734F32">
        <w:t>, pouvant facilement accueillir deux personnes.</w:t>
      </w:r>
    </w:p>
    <w:p w:rsidR="00F02595" w:rsidRPr="00734F32" w:rsidRDefault="00F02595" w:rsidP="00B931DE">
      <w:pPr>
        <w:numPr>
          <w:ilvl w:val="0"/>
          <w:numId w:val="9"/>
        </w:numPr>
        <w:spacing w:after="200" w:line="276" w:lineRule="auto"/>
        <w:ind w:left="709"/>
        <w:jc w:val="both"/>
      </w:pPr>
      <w:r w:rsidRPr="00734F32">
        <w:rPr>
          <w:b/>
          <w:bCs/>
        </w:rPr>
        <w:t>Chambres familiales</w:t>
      </w:r>
      <w:r w:rsidRPr="00734F32">
        <w:t> ou communicantes très appréciées à l’ère des familles recomposées.</w:t>
      </w:r>
    </w:p>
    <w:p w:rsidR="00F02595" w:rsidRPr="00734F32" w:rsidRDefault="00F02595" w:rsidP="00B931DE">
      <w:pPr>
        <w:numPr>
          <w:ilvl w:val="0"/>
          <w:numId w:val="9"/>
        </w:numPr>
        <w:spacing w:after="200" w:line="276" w:lineRule="auto"/>
        <w:ind w:left="709"/>
        <w:jc w:val="both"/>
      </w:pPr>
      <w:r w:rsidRPr="00734F32">
        <w:rPr>
          <w:b/>
          <w:bCs/>
        </w:rPr>
        <w:t>Accès Internet par Wifi et haut-débit, gratuit</w:t>
      </w:r>
      <w:r w:rsidRPr="00734F32">
        <w:t>.</w:t>
      </w:r>
    </w:p>
    <w:p w:rsidR="00930CAF" w:rsidRPr="00734F32" w:rsidRDefault="00F02595" w:rsidP="00B931DE">
      <w:pPr>
        <w:numPr>
          <w:ilvl w:val="0"/>
          <w:numId w:val="9"/>
        </w:numPr>
        <w:spacing w:after="200" w:line="276" w:lineRule="auto"/>
        <w:ind w:left="709"/>
        <w:jc w:val="both"/>
      </w:pPr>
      <w:r w:rsidRPr="00734F32">
        <w:rPr>
          <w:b/>
          <w:bCs/>
        </w:rPr>
        <w:t>Chambre :</w:t>
      </w:r>
      <w:r w:rsidRPr="00734F32">
        <w:t xml:space="preserve"> confort, climatisation, silence, plateau de courtoisie, </w:t>
      </w:r>
      <w:r w:rsidR="00930CAF" w:rsidRPr="00734F32">
        <w:t xml:space="preserve">nombreuses possibilités de rangement, </w:t>
      </w:r>
      <w:r w:rsidRPr="00734F32">
        <w:t>bonne literie</w:t>
      </w:r>
      <w:r w:rsidR="00930CAF" w:rsidRPr="00734F32">
        <w:t xml:space="preserve"> pour deux</w:t>
      </w:r>
      <w:r w:rsidRPr="00734F32">
        <w:t>, propreté et téléviseur, avec grand écran et beaucoup de chaînes</w:t>
      </w:r>
      <w:r w:rsidR="00930CAF" w:rsidRPr="00734F32">
        <w:t>,</w:t>
      </w:r>
      <w:r w:rsidR="00930CAF" w:rsidRPr="00734F32">
        <w:tab/>
        <w:t>occultation efficace, coffre-fort facilement accessible.</w:t>
      </w:r>
    </w:p>
    <w:p w:rsidR="00F02595" w:rsidRPr="00734F32" w:rsidRDefault="00930CAF" w:rsidP="00B931DE">
      <w:pPr>
        <w:numPr>
          <w:ilvl w:val="0"/>
          <w:numId w:val="9"/>
        </w:numPr>
        <w:spacing w:after="200" w:line="276" w:lineRule="auto"/>
        <w:ind w:left="709"/>
        <w:jc w:val="both"/>
      </w:pPr>
      <w:r w:rsidRPr="00734F32">
        <w:rPr>
          <w:b/>
          <w:bCs/>
        </w:rPr>
        <w:t xml:space="preserve">Salle de bain : </w:t>
      </w:r>
      <w:r w:rsidR="00F02595" w:rsidRPr="00734F32">
        <w:t>avec douche</w:t>
      </w:r>
      <w:r w:rsidRPr="00734F32">
        <w:t xml:space="preserve"> ou bain</w:t>
      </w:r>
      <w:r w:rsidR="00D4104D" w:rsidRPr="00734F32">
        <w:t xml:space="preserve">, </w:t>
      </w:r>
      <w:r w:rsidRPr="00734F32">
        <w:t xml:space="preserve">lumineuse et bien éclairée, possibilités de rangement, grand miroir </w:t>
      </w:r>
      <w:r w:rsidR="00D4104D" w:rsidRPr="00734F32">
        <w:t xml:space="preserve"> et miroir grossissant.</w:t>
      </w:r>
      <w:r w:rsidR="00F02595" w:rsidRPr="00734F32">
        <w:t xml:space="preserve"> WC idéalement séparé, produits d’accueil de qualité, </w:t>
      </w:r>
      <w:r w:rsidR="00590044" w:rsidRPr="00734F32">
        <w:rPr>
          <w:bCs/>
        </w:rPr>
        <w:t>n</w:t>
      </w:r>
      <w:r w:rsidR="00D4104D" w:rsidRPr="00734F32">
        <w:rPr>
          <w:bCs/>
        </w:rPr>
        <w:t>ombre</w:t>
      </w:r>
      <w:r w:rsidR="00F02595" w:rsidRPr="00734F32">
        <w:t xml:space="preserve"> suffisant de prises électriques</w:t>
      </w:r>
      <w:r w:rsidR="00D4104D" w:rsidRPr="00734F32">
        <w:t>.</w:t>
      </w:r>
    </w:p>
    <w:p w:rsidR="00F02595" w:rsidRPr="00734F32" w:rsidRDefault="00F02595" w:rsidP="00B931DE">
      <w:pPr>
        <w:ind w:left="709"/>
        <w:jc w:val="both"/>
      </w:pPr>
    </w:p>
    <w:p w:rsidR="00F02595" w:rsidRPr="00734F32" w:rsidRDefault="00F02595" w:rsidP="00B931DE">
      <w:pPr>
        <w:ind w:left="709"/>
        <w:jc w:val="both"/>
      </w:pPr>
    </w:p>
    <w:p w:rsidR="00084951" w:rsidRPr="00734F32" w:rsidRDefault="00877DD0" w:rsidP="00232A7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b/>
        </w:rPr>
      </w:pPr>
      <w:r w:rsidRPr="00734F32">
        <w:rPr>
          <w:b/>
        </w:rPr>
        <w:t>ANNEXE 6</w:t>
      </w:r>
      <w:r w:rsidR="00232A7A" w:rsidRPr="00734F32">
        <w:rPr>
          <w:b/>
        </w:rPr>
        <w:t> : Extrait du communiqué de presse de Septembre 2018</w:t>
      </w:r>
    </w:p>
    <w:p w:rsidR="004E5707" w:rsidRPr="00734F32" w:rsidRDefault="002933D9" w:rsidP="00B931DE">
      <w:pPr>
        <w:tabs>
          <w:tab w:val="left" w:pos="1193"/>
        </w:tabs>
        <w:jc w:val="both"/>
        <w:rPr>
          <w:i/>
        </w:rPr>
      </w:pPr>
      <w:r w:rsidRPr="00734F32">
        <w:rPr>
          <w:i/>
          <w:noProof/>
        </w:rPr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480060</wp:posOffset>
            </wp:positionH>
            <wp:positionV relativeFrom="paragraph">
              <wp:posOffset>299085</wp:posOffset>
            </wp:positionV>
            <wp:extent cx="5521325" cy="7892415"/>
            <wp:effectExtent l="19050" t="0" r="3175" b="0"/>
            <wp:wrapTopAndBottom/>
            <wp:docPr id="11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l="58271" t="13858" r="26463" b="87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1325" cy="78924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E5707" w:rsidRPr="00734F32" w:rsidRDefault="004E5707" w:rsidP="00B931DE">
      <w:pPr>
        <w:tabs>
          <w:tab w:val="left" w:pos="1193"/>
        </w:tabs>
        <w:jc w:val="both"/>
        <w:rPr>
          <w:i/>
        </w:rPr>
      </w:pPr>
    </w:p>
    <w:p w:rsidR="004E5707" w:rsidRPr="00734F32" w:rsidRDefault="001530D3" w:rsidP="00B931DE">
      <w:pPr>
        <w:spacing w:after="200" w:line="276" w:lineRule="auto"/>
        <w:jc w:val="both"/>
        <w:rPr>
          <w:i/>
        </w:rPr>
      </w:pPr>
      <w:hyperlink r:id="rId13" w:history="1">
        <w:r w:rsidR="00703B72" w:rsidRPr="00734F32">
          <w:rPr>
            <w:rStyle w:val="Lienhypertexte"/>
            <w:i/>
          </w:rPr>
          <w:t>https://www.okkohotels.com/sites/v2.okkohotels.com/files/underconstruction_dp_07.pdf</w:t>
        </w:r>
      </w:hyperlink>
    </w:p>
    <w:p w:rsidR="00084951" w:rsidRPr="00734F32" w:rsidRDefault="00191C99" w:rsidP="00232A7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b/>
        </w:rPr>
      </w:pPr>
      <w:r w:rsidRPr="00734F32">
        <w:rPr>
          <w:b/>
          <w:noProof/>
        </w:rPr>
        <w:drawing>
          <wp:anchor distT="0" distB="0" distL="114300" distR="114300" simplePos="0" relativeHeight="251683840" behindDoc="1" locked="0" layoutInCell="1" allowOverlap="1">
            <wp:simplePos x="0" y="0"/>
            <wp:positionH relativeFrom="column">
              <wp:posOffset>3628390</wp:posOffset>
            </wp:positionH>
            <wp:positionV relativeFrom="paragraph">
              <wp:posOffset>967740</wp:posOffset>
            </wp:positionV>
            <wp:extent cx="1949450" cy="3427095"/>
            <wp:effectExtent l="19050" t="0" r="0" b="0"/>
            <wp:wrapTopAndBottom/>
            <wp:docPr id="2" name="Image 2" descr="C:\Users\Augustin\Desktop\devoirs cned 2eme A\2272-01-19\page FB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ugustin\Desktop\devoirs cned 2eme A\2272-01-19\page FB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9450" cy="34270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77DD0" w:rsidRPr="00734F32">
        <w:rPr>
          <w:b/>
        </w:rPr>
        <w:t>ANNEXE 7</w:t>
      </w:r>
      <w:r w:rsidR="00232A7A" w:rsidRPr="00734F32">
        <w:rPr>
          <w:b/>
        </w:rPr>
        <w:t xml:space="preserve"> : </w:t>
      </w:r>
      <w:r w:rsidRPr="00734F32">
        <w:rPr>
          <w:b/>
        </w:rPr>
        <w:t>Commentaires clients (</w:t>
      </w:r>
      <w:proofErr w:type="spellStart"/>
      <w:r w:rsidRPr="00734F32">
        <w:rPr>
          <w:b/>
        </w:rPr>
        <w:t>Tripadvisor</w:t>
      </w:r>
      <w:proofErr w:type="spellEnd"/>
      <w:r w:rsidRPr="00734F32">
        <w:rPr>
          <w:b/>
        </w:rPr>
        <w:t xml:space="preserve"> et Facebook)</w:t>
      </w:r>
    </w:p>
    <w:p w:rsidR="00084951" w:rsidRPr="00734F32" w:rsidRDefault="00191C99" w:rsidP="00B931DE">
      <w:pPr>
        <w:tabs>
          <w:tab w:val="left" w:pos="1193"/>
        </w:tabs>
        <w:jc w:val="both"/>
      </w:pPr>
      <w:r w:rsidRPr="00734F32">
        <w:rPr>
          <w:noProof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857250</wp:posOffset>
            </wp:positionH>
            <wp:positionV relativeFrom="paragraph">
              <wp:posOffset>182245</wp:posOffset>
            </wp:positionV>
            <wp:extent cx="1874520" cy="4274185"/>
            <wp:effectExtent l="19050" t="0" r="0" b="0"/>
            <wp:wrapTopAndBottom/>
            <wp:docPr id="14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l="58651" t="8531" r="30529" b="37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4520" cy="42741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03B72" w:rsidRPr="00734F32" w:rsidRDefault="00703B72" w:rsidP="00B931DE">
      <w:pPr>
        <w:tabs>
          <w:tab w:val="left" w:pos="1193"/>
        </w:tabs>
        <w:jc w:val="both"/>
        <w:rPr>
          <w:b/>
        </w:rPr>
      </w:pPr>
      <w:bookmarkStart w:id="0" w:name="_GoBack"/>
      <w:bookmarkEnd w:id="0"/>
    </w:p>
    <w:p w:rsidR="00400062" w:rsidRPr="00734F32" w:rsidRDefault="00400062" w:rsidP="00191C99">
      <w:pPr>
        <w:spacing w:after="160" w:line="259" w:lineRule="auto"/>
        <w:jc w:val="both"/>
        <w:rPr>
          <w:b/>
        </w:rPr>
      </w:pPr>
    </w:p>
    <w:p w:rsidR="00703B72" w:rsidRPr="00734F32" w:rsidRDefault="00191C99" w:rsidP="00191C99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b/>
        </w:rPr>
      </w:pPr>
      <w:r w:rsidRPr="00734F32">
        <w:rPr>
          <w:b/>
          <w:noProof/>
        </w:rPr>
        <w:drawing>
          <wp:anchor distT="0" distB="0" distL="114300" distR="114300" simplePos="0" relativeHeight="251673600" behindDoc="1" locked="0" layoutInCell="1" allowOverlap="1">
            <wp:simplePos x="0" y="0"/>
            <wp:positionH relativeFrom="column">
              <wp:posOffset>593725</wp:posOffset>
            </wp:positionH>
            <wp:positionV relativeFrom="paragraph">
              <wp:posOffset>325755</wp:posOffset>
            </wp:positionV>
            <wp:extent cx="5255895" cy="2372360"/>
            <wp:effectExtent l="19050" t="0" r="1905" b="0"/>
            <wp:wrapTopAndBottom/>
            <wp:docPr id="18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l="57717" t="8531" r="8280" b="369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5895" cy="23723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734F32">
        <w:rPr>
          <w:b/>
          <w:noProof/>
        </w:rPr>
        <w:t>ANNEXE 8</w:t>
      </w:r>
      <w:r w:rsidR="00232A7A" w:rsidRPr="00734F32">
        <w:rPr>
          <w:b/>
          <w:noProof/>
        </w:rPr>
        <w:t> : Opération de promotion des ventes affichée sur le site de l’hôtel</w:t>
      </w:r>
    </w:p>
    <w:p w:rsidR="00703B72" w:rsidRPr="00734F32" w:rsidRDefault="00703B72" w:rsidP="00B931DE">
      <w:pPr>
        <w:tabs>
          <w:tab w:val="left" w:pos="1193"/>
        </w:tabs>
        <w:jc w:val="both"/>
        <w:rPr>
          <w:rFonts w:eastAsia="Calibri"/>
          <w:sz w:val="22"/>
          <w:szCs w:val="22"/>
          <w:lang w:eastAsia="en-US"/>
        </w:rPr>
      </w:pPr>
    </w:p>
    <w:p w:rsidR="0099632B" w:rsidRPr="00734F32" w:rsidRDefault="001530D3" w:rsidP="00B931DE">
      <w:pPr>
        <w:jc w:val="both"/>
        <w:rPr>
          <w:rFonts w:eastAsia="Calibri"/>
          <w:sz w:val="22"/>
          <w:szCs w:val="22"/>
          <w:lang w:val="en-US" w:eastAsia="en-US"/>
        </w:rPr>
      </w:pPr>
      <w:hyperlink r:id="rId17" w:history="1">
        <w:r w:rsidR="00703B72" w:rsidRPr="00734F32">
          <w:rPr>
            <w:rFonts w:eastAsia="Calibri"/>
            <w:color w:val="0000FF"/>
            <w:sz w:val="22"/>
            <w:szCs w:val="22"/>
            <w:u w:val="single"/>
            <w:lang w:val="en-US" w:eastAsia="en-US"/>
          </w:rPr>
          <w:t>https://www.okkohotels.com/</w:t>
        </w:r>
      </w:hyperlink>
    </w:p>
    <w:p w:rsidR="00BC33CC" w:rsidRPr="00734F32" w:rsidRDefault="00BC33CC" w:rsidP="00B931DE">
      <w:pPr>
        <w:jc w:val="both"/>
        <w:rPr>
          <w:rFonts w:eastAsia="Calibri"/>
          <w:sz w:val="22"/>
          <w:szCs w:val="22"/>
          <w:lang w:val="en-US" w:eastAsia="en-US"/>
        </w:rPr>
      </w:pPr>
    </w:p>
    <w:p w:rsidR="00191C99" w:rsidRPr="00734F32" w:rsidRDefault="00191C99" w:rsidP="00B931DE">
      <w:pPr>
        <w:jc w:val="both"/>
        <w:rPr>
          <w:rFonts w:eastAsia="Calibri"/>
          <w:sz w:val="22"/>
          <w:szCs w:val="22"/>
          <w:lang w:val="en-US" w:eastAsia="en-US"/>
        </w:rPr>
      </w:pPr>
    </w:p>
    <w:p w:rsidR="007F26D5" w:rsidRPr="00734F32" w:rsidRDefault="007F26D5">
      <w:pPr>
        <w:spacing w:after="160" w:line="259" w:lineRule="auto"/>
        <w:rPr>
          <w:rFonts w:eastAsia="Calibri"/>
          <w:sz w:val="22"/>
          <w:szCs w:val="22"/>
          <w:lang w:val="en-US" w:eastAsia="en-US"/>
        </w:rPr>
      </w:pPr>
      <w:r w:rsidRPr="00734F32">
        <w:rPr>
          <w:rFonts w:eastAsia="Calibri"/>
          <w:sz w:val="22"/>
          <w:szCs w:val="22"/>
          <w:lang w:val="en-US" w:eastAsia="en-US"/>
        </w:rPr>
        <w:br w:type="page"/>
      </w:r>
    </w:p>
    <w:p w:rsidR="00BC33CC" w:rsidRPr="00734F32" w:rsidRDefault="00191C99" w:rsidP="00232A7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b/>
          <w:lang w:val="en-US"/>
        </w:rPr>
      </w:pPr>
      <w:r w:rsidRPr="00734F32">
        <w:rPr>
          <w:b/>
          <w:lang w:val="en-US"/>
        </w:rPr>
        <w:t xml:space="preserve">ANNEXE </w:t>
      </w:r>
      <w:proofErr w:type="gramStart"/>
      <w:r w:rsidRPr="00734F32">
        <w:rPr>
          <w:b/>
          <w:lang w:val="en-US"/>
        </w:rPr>
        <w:t>9</w:t>
      </w:r>
      <w:r w:rsidR="00232A7A" w:rsidRPr="00734F32">
        <w:rPr>
          <w:b/>
          <w:lang w:val="en-US"/>
        </w:rPr>
        <w:t> :</w:t>
      </w:r>
      <w:proofErr w:type="gramEnd"/>
      <w:r w:rsidR="00232A7A" w:rsidRPr="00734F32">
        <w:rPr>
          <w:b/>
          <w:lang w:val="en-US"/>
        </w:rPr>
        <w:t xml:space="preserve"> Salon IFTM Top </w:t>
      </w:r>
      <w:proofErr w:type="spellStart"/>
      <w:r w:rsidR="00232A7A" w:rsidRPr="00734F32">
        <w:rPr>
          <w:b/>
          <w:lang w:val="en-US"/>
        </w:rPr>
        <w:t>Résa</w:t>
      </w:r>
      <w:proofErr w:type="spellEnd"/>
    </w:p>
    <w:p w:rsidR="00BC33CC" w:rsidRPr="00734F32" w:rsidRDefault="00BC33CC" w:rsidP="00B931DE">
      <w:pPr>
        <w:tabs>
          <w:tab w:val="left" w:pos="1193"/>
        </w:tabs>
        <w:jc w:val="both"/>
        <w:rPr>
          <w:lang w:val="en-US"/>
        </w:rPr>
      </w:pPr>
    </w:p>
    <w:p w:rsidR="00191C99" w:rsidRPr="00734F32" w:rsidRDefault="00191C99" w:rsidP="00191C99">
      <w:pPr>
        <w:jc w:val="both"/>
        <w:rPr>
          <w:lang w:val="en-US"/>
        </w:rPr>
      </w:pPr>
      <w:r w:rsidRPr="00734F32">
        <w:rPr>
          <w:noProof/>
        </w:rPr>
        <w:drawing>
          <wp:anchor distT="0" distB="0" distL="114300" distR="114300" simplePos="0" relativeHeight="251675648" behindDoc="1" locked="0" layoutInCell="1" allowOverlap="1">
            <wp:simplePos x="0" y="0"/>
            <wp:positionH relativeFrom="column">
              <wp:posOffset>-202565</wp:posOffset>
            </wp:positionH>
            <wp:positionV relativeFrom="paragraph">
              <wp:posOffset>63500</wp:posOffset>
            </wp:positionV>
            <wp:extent cx="7127240" cy="6720205"/>
            <wp:effectExtent l="19050" t="0" r="0" b="0"/>
            <wp:wrapTight wrapText="bothSides">
              <wp:wrapPolygon edited="0">
                <wp:start x="-58" y="0"/>
                <wp:lineTo x="-58" y="21553"/>
                <wp:lineTo x="21592" y="21553"/>
                <wp:lineTo x="21592" y="0"/>
                <wp:lineTo x="-58" y="0"/>
              </wp:wrapPolygon>
            </wp:wrapTight>
            <wp:docPr id="20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 l="61704" t="8696" r="13767" b="90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7240" cy="6720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91C99" w:rsidRPr="00734F32" w:rsidRDefault="00191C99" w:rsidP="00191C99">
      <w:pPr>
        <w:jc w:val="both"/>
        <w:rPr>
          <w:lang w:val="en-US"/>
        </w:rPr>
      </w:pPr>
    </w:p>
    <w:p w:rsidR="00191C99" w:rsidRPr="00734F32" w:rsidRDefault="00191C99" w:rsidP="00191C99">
      <w:pPr>
        <w:jc w:val="both"/>
        <w:rPr>
          <w:lang w:val="en-US"/>
        </w:rPr>
      </w:pPr>
    </w:p>
    <w:p w:rsidR="00191C99" w:rsidRPr="00734F32" w:rsidRDefault="00191C99" w:rsidP="00191C99">
      <w:pPr>
        <w:jc w:val="both"/>
        <w:rPr>
          <w:lang w:val="en-US"/>
        </w:rPr>
      </w:pPr>
    </w:p>
    <w:p w:rsidR="00191C99" w:rsidRPr="00734F32" w:rsidRDefault="00191C99" w:rsidP="00191C99">
      <w:pPr>
        <w:jc w:val="both"/>
        <w:rPr>
          <w:lang w:val="en-US"/>
        </w:rPr>
      </w:pPr>
    </w:p>
    <w:p w:rsidR="00BC33CC" w:rsidRPr="00734F32" w:rsidRDefault="001530D3" w:rsidP="00191C99">
      <w:pPr>
        <w:jc w:val="both"/>
        <w:rPr>
          <w:lang w:val="en-US"/>
        </w:rPr>
      </w:pPr>
      <w:hyperlink r:id="rId19" w:history="1">
        <w:r w:rsidR="00191C99" w:rsidRPr="00734F32">
          <w:rPr>
            <w:rStyle w:val="Lienhypertexte"/>
            <w:lang w:val="en-US"/>
          </w:rPr>
          <w:t>https://convention.parisinfo.com/sortie-paris/145888/iftm-top-resa-salon-professionnels-tourisme</w:t>
        </w:r>
      </w:hyperlink>
    </w:p>
    <w:sectPr w:rsidR="00BC33CC" w:rsidRPr="00734F32" w:rsidSect="004E5707">
      <w:footerReference w:type="default" r:id="rId20"/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8D7D35" w:rsidRDefault="008D7D35" w:rsidP="000D44B4">
      <w:r>
        <w:separator/>
      </w:r>
    </w:p>
  </w:endnote>
  <w:endnote w:type="continuationSeparator" w:id="0">
    <w:p w:rsidR="008D7D35" w:rsidRDefault="008D7D35" w:rsidP="000D44B4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-1874221073"/>
      <w:docPartObj>
        <w:docPartGallery w:val="Page Numbers (Bottom of Page)"/>
        <w:docPartUnique/>
      </w:docPartObj>
    </w:sdtPr>
    <w:sdtContent>
      <w:p w:rsidR="00D4104D" w:rsidRDefault="001530D3">
        <w:pPr>
          <w:pStyle w:val="Pieddepage"/>
          <w:jc w:val="center"/>
        </w:pPr>
        <w:fldSimple w:instr="PAGE   \* MERGEFORMAT">
          <w:r w:rsidR="00161A7D">
            <w:rPr>
              <w:noProof/>
            </w:rPr>
            <w:t>2</w:t>
          </w:r>
        </w:fldSimple>
      </w:p>
    </w:sdtContent>
  </w:sdt>
  <w:p w:rsidR="00D4104D" w:rsidRDefault="00D4104D">
    <w:pPr>
      <w:pStyle w:val="Pieddepage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8D7D35" w:rsidRDefault="008D7D35" w:rsidP="000D44B4">
      <w:r>
        <w:separator/>
      </w:r>
    </w:p>
  </w:footnote>
  <w:footnote w:type="continuationSeparator" w:id="0">
    <w:p w:rsidR="008D7D35" w:rsidRDefault="008D7D35" w:rsidP="000D44B4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9E509A"/>
    <w:multiLevelType w:val="hybridMultilevel"/>
    <w:tmpl w:val="46744260"/>
    <w:lvl w:ilvl="0" w:tplc="A46405D6">
      <w:start w:val="3"/>
      <w:numFmt w:val="bullet"/>
      <w:lvlText w:val="-"/>
      <w:lvlJc w:val="left"/>
      <w:pPr>
        <w:ind w:left="420" w:hanging="360"/>
      </w:pPr>
      <w:rPr>
        <w:rFonts w:ascii="Times New Roman" w:eastAsia="Times New Roman" w:hAnsi="Times New Roman" w:cs="Times New Roman" w:hint="default"/>
      </w:rPr>
    </w:lvl>
    <w:lvl w:ilvl="1" w:tplc="040C0003" w:tentative="1">
      <w:start w:val="1"/>
      <w:numFmt w:val="bullet"/>
      <w:lvlText w:val="o"/>
      <w:lvlJc w:val="left"/>
      <w:pPr>
        <w:ind w:left="11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3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0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7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80" w:hanging="360"/>
      </w:pPr>
      <w:rPr>
        <w:rFonts w:ascii="Wingdings" w:hAnsi="Wingdings" w:hint="default"/>
      </w:rPr>
    </w:lvl>
  </w:abstractNum>
  <w:abstractNum w:abstractNumId="1">
    <w:nsid w:val="11604BED"/>
    <w:multiLevelType w:val="hybridMultilevel"/>
    <w:tmpl w:val="792CFB26"/>
    <w:lvl w:ilvl="0" w:tplc="ACEA3AEE">
      <w:numFmt w:val="bullet"/>
      <w:lvlText w:val=""/>
      <w:lvlJc w:val="left"/>
      <w:pPr>
        <w:tabs>
          <w:tab w:val="num" w:pos="360"/>
        </w:tabs>
        <w:ind w:left="360" w:hanging="360"/>
      </w:pPr>
      <w:rPr>
        <w:rFonts w:ascii="Wingdings" w:eastAsia="Times New Roman" w:hAnsi="Wingdings" w:cs="Times New Roman" w:hint="default"/>
        <w:b/>
      </w:rPr>
    </w:lvl>
    <w:lvl w:ilvl="1" w:tplc="FFFFFFFF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2">
    <w:nsid w:val="1CDD02E6"/>
    <w:multiLevelType w:val="multilevel"/>
    <w:tmpl w:val="C74C5C14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upperRoman"/>
      <w:lvlText w:val="%1.%2.%3"/>
      <w:lvlJc w:val="left"/>
      <w:pPr>
        <w:ind w:left="1080" w:hanging="1080"/>
      </w:pPr>
      <w:rPr>
        <w:rFonts w:hint="default"/>
      </w:rPr>
    </w:lvl>
    <w:lvl w:ilvl="3">
      <w:start w:val="1"/>
      <w:numFmt w:val="upperLetter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upperLetter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upperLetter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3">
    <w:nsid w:val="20504771"/>
    <w:multiLevelType w:val="multilevel"/>
    <w:tmpl w:val="F8F207D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2D136834"/>
    <w:multiLevelType w:val="multilevel"/>
    <w:tmpl w:val="9FA4E672"/>
    <w:lvl w:ilvl="0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  <w:sz w:val="20"/>
      </w:rPr>
    </w:lvl>
  </w:abstractNum>
  <w:abstractNum w:abstractNumId="5">
    <w:nsid w:val="2E4E1B94"/>
    <w:multiLevelType w:val="hybridMultilevel"/>
    <w:tmpl w:val="AAF02B12"/>
    <w:lvl w:ilvl="0" w:tplc="0B10DEEC">
      <w:start w:val="2272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3A4224F5"/>
    <w:multiLevelType w:val="hybridMultilevel"/>
    <w:tmpl w:val="413C1D26"/>
    <w:lvl w:ilvl="0" w:tplc="ACEA3AEE">
      <w:numFmt w:val="bullet"/>
      <w:lvlText w:val=""/>
      <w:lvlJc w:val="left"/>
      <w:pPr>
        <w:tabs>
          <w:tab w:val="num" w:pos="360"/>
        </w:tabs>
        <w:ind w:left="360" w:hanging="360"/>
      </w:pPr>
      <w:rPr>
        <w:rFonts w:ascii="Wingdings" w:eastAsia="Times New Roman" w:hAnsi="Wingdings" w:cs="Times New Roman" w:hint="default"/>
        <w:b/>
      </w:rPr>
    </w:lvl>
    <w:lvl w:ilvl="1" w:tplc="040C0003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cs="Courier New" w:hint="default"/>
        <w:b/>
      </w:rPr>
    </w:lvl>
    <w:lvl w:ilvl="2" w:tplc="040C0005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2880"/>
        </w:tabs>
        <w:ind w:left="288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5040"/>
        </w:tabs>
        <w:ind w:left="504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</w:abstractNum>
  <w:abstractNum w:abstractNumId="7">
    <w:nsid w:val="3B0A358B"/>
    <w:multiLevelType w:val="multilevel"/>
    <w:tmpl w:val="AD7CEAA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49074DC4"/>
    <w:multiLevelType w:val="hybridMultilevel"/>
    <w:tmpl w:val="D00A9BE4"/>
    <w:lvl w:ilvl="0" w:tplc="0788482A">
      <w:numFmt w:val="bullet"/>
      <w:lvlText w:val=""/>
      <w:lvlJc w:val="left"/>
      <w:pPr>
        <w:tabs>
          <w:tab w:val="num" w:pos="360"/>
        </w:tabs>
        <w:ind w:left="360" w:hanging="360"/>
      </w:pPr>
      <w:rPr>
        <w:rFonts w:ascii="Wingdings" w:eastAsia="Times New Roman" w:hAnsi="Wingdings" w:cs="Times New Roman" w:hint="default"/>
        <w:b/>
        <w:color w:val="auto"/>
        <w:sz w:val="24"/>
      </w:rPr>
    </w:lvl>
    <w:lvl w:ilvl="1" w:tplc="040C0003" w:tentative="1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2880"/>
        </w:tabs>
        <w:ind w:left="288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5040"/>
        </w:tabs>
        <w:ind w:left="504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</w:abstractNum>
  <w:abstractNum w:abstractNumId="9">
    <w:nsid w:val="5FB448EC"/>
    <w:multiLevelType w:val="hybridMultilevel"/>
    <w:tmpl w:val="FABCC75A"/>
    <w:lvl w:ilvl="0" w:tplc="ACEA3AEE">
      <w:numFmt w:val="bullet"/>
      <w:lvlText w:val=""/>
      <w:lvlJc w:val="left"/>
      <w:pPr>
        <w:tabs>
          <w:tab w:val="num" w:pos="360"/>
        </w:tabs>
        <w:ind w:left="360" w:hanging="360"/>
      </w:pPr>
      <w:rPr>
        <w:rFonts w:ascii="Wingdings" w:eastAsia="Times New Roman" w:hAnsi="Wingdings" w:cs="Times New Roman" w:hint="default"/>
        <w:b/>
      </w:rPr>
    </w:lvl>
    <w:lvl w:ilvl="1" w:tplc="FFFFFFFF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b/>
      </w:rPr>
    </w:lvl>
    <w:lvl w:ilvl="2" w:tplc="040C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10">
    <w:nsid w:val="68097295"/>
    <w:multiLevelType w:val="hybridMultilevel"/>
    <w:tmpl w:val="7E5637E6"/>
    <w:lvl w:ilvl="0" w:tplc="ACEA3AEE">
      <w:numFmt w:val="bullet"/>
      <w:lvlText w:val=""/>
      <w:lvlJc w:val="left"/>
      <w:pPr>
        <w:tabs>
          <w:tab w:val="num" w:pos="360"/>
        </w:tabs>
        <w:ind w:left="360" w:hanging="360"/>
      </w:pPr>
      <w:rPr>
        <w:rFonts w:ascii="Wingdings" w:eastAsia="Times New Roman" w:hAnsi="Wingdings" w:cs="Times New Roman" w:hint="default"/>
        <w:b/>
      </w:rPr>
    </w:lvl>
    <w:lvl w:ilvl="1" w:tplc="EE12B246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b/>
        <w:color w:val="auto"/>
      </w:rPr>
    </w:lvl>
    <w:lvl w:ilvl="2" w:tplc="00ECD4AE">
      <w:numFmt w:val="bullet"/>
      <w:lvlText w:val="-"/>
      <w:lvlJc w:val="left"/>
      <w:pPr>
        <w:ind w:left="1440" w:hanging="360"/>
      </w:pPr>
      <w:rPr>
        <w:rFonts w:ascii="Times New Roman" w:eastAsia="Times New Roman" w:hAnsi="Times New Roman" w:cs="Times New Roman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2880"/>
        </w:tabs>
        <w:ind w:left="288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5040"/>
        </w:tabs>
        <w:ind w:left="504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</w:abstractNum>
  <w:abstractNum w:abstractNumId="11">
    <w:nsid w:val="688D43D4"/>
    <w:multiLevelType w:val="hybridMultilevel"/>
    <w:tmpl w:val="D3AC176A"/>
    <w:lvl w:ilvl="0" w:tplc="ACEA3AEE">
      <w:numFmt w:val="bullet"/>
      <w:lvlText w:val=""/>
      <w:lvlJc w:val="left"/>
      <w:pPr>
        <w:tabs>
          <w:tab w:val="num" w:pos="360"/>
        </w:tabs>
        <w:ind w:left="360" w:hanging="360"/>
      </w:pPr>
      <w:rPr>
        <w:rFonts w:ascii="Wingdings" w:eastAsia="Times New Roman" w:hAnsi="Wingdings" w:cs="Times New Roman" w:hint="default"/>
        <w:b/>
      </w:rPr>
    </w:lvl>
    <w:lvl w:ilvl="1" w:tplc="040C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2">
    <w:nsid w:val="7A2A7FA3"/>
    <w:multiLevelType w:val="multilevel"/>
    <w:tmpl w:val="A976B90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3">
    <w:nsid w:val="7C0C39DE"/>
    <w:multiLevelType w:val="multilevel"/>
    <w:tmpl w:val="58A63680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6"/>
  </w:num>
  <w:num w:numId="2">
    <w:abstractNumId w:val="10"/>
  </w:num>
  <w:num w:numId="3">
    <w:abstractNumId w:val="11"/>
  </w:num>
  <w:num w:numId="4">
    <w:abstractNumId w:val="1"/>
  </w:num>
  <w:num w:numId="5">
    <w:abstractNumId w:val="9"/>
  </w:num>
  <w:num w:numId="6">
    <w:abstractNumId w:val="8"/>
  </w:num>
  <w:num w:numId="7">
    <w:abstractNumId w:val="3"/>
  </w:num>
  <w:num w:numId="8">
    <w:abstractNumId w:val="5"/>
  </w:num>
  <w:num w:numId="9">
    <w:abstractNumId w:val="12"/>
  </w:num>
  <w:num w:numId="10">
    <w:abstractNumId w:val="13"/>
  </w:num>
  <w:num w:numId="11">
    <w:abstractNumId w:val="4"/>
  </w:num>
  <w:num w:numId="12">
    <w:abstractNumId w:val="2"/>
  </w:num>
  <w:num w:numId="13">
    <w:abstractNumId w:val="7"/>
  </w:num>
  <w:num w:numId="14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70"/>
  <w:proofState w:spelling="clean" w:grammar="clean"/>
  <w:defaultTabStop w:val="708"/>
  <w:hyphenationZone w:val="425"/>
  <w:drawingGridHorizontalSpacing w:val="12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D86107"/>
    <w:rsid w:val="00003F07"/>
    <w:rsid w:val="00014DAD"/>
    <w:rsid w:val="0001654A"/>
    <w:rsid w:val="00023BF4"/>
    <w:rsid w:val="00026F9F"/>
    <w:rsid w:val="0005212A"/>
    <w:rsid w:val="00066E4C"/>
    <w:rsid w:val="00074EC3"/>
    <w:rsid w:val="00084951"/>
    <w:rsid w:val="000863A5"/>
    <w:rsid w:val="00095E79"/>
    <w:rsid w:val="00096660"/>
    <w:rsid w:val="000A5A7F"/>
    <w:rsid w:val="000A6D0D"/>
    <w:rsid w:val="000C5D79"/>
    <w:rsid w:val="000D44B4"/>
    <w:rsid w:val="000F6315"/>
    <w:rsid w:val="0014355A"/>
    <w:rsid w:val="001530D3"/>
    <w:rsid w:val="00161A7D"/>
    <w:rsid w:val="00191C99"/>
    <w:rsid w:val="00192685"/>
    <w:rsid w:val="00194024"/>
    <w:rsid w:val="00194CAE"/>
    <w:rsid w:val="0019553B"/>
    <w:rsid w:val="001A52A0"/>
    <w:rsid w:val="002050D4"/>
    <w:rsid w:val="00205CC3"/>
    <w:rsid w:val="002212D0"/>
    <w:rsid w:val="00223780"/>
    <w:rsid w:val="00232A7A"/>
    <w:rsid w:val="00240640"/>
    <w:rsid w:val="00266CF5"/>
    <w:rsid w:val="00273F6F"/>
    <w:rsid w:val="00280590"/>
    <w:rsid w:val="00283EE3"/>
    <w:rsid w:val="00284BB9"/>
    <w:rsid w:val="00285F6C"/>
    <w:rsid w:val="002933D9"/>
    <w:rsid w:val="002A1E99"/>
    <w:rsid w:val="002D0ED5"/>
    <w:rsid w:val="002D6789"/>
    <w:rsid w:val="00334231"/>
    <w:rsid w:val="00400062"/>
    <w:rsid w:val="00406372"/>
    <w:rsid w:val="004334B9"/>
    <w:rsid w:val="004444A8"/>
    <w:rsid w:val="00467017"/>
    <w:rsid w:val="0049515B"/>
    <w:rsid w:val="004A52A3"/>
    <w:rsid w:val="004E5707"/>
    <w:rsid w:val="00513113"/>
    <w:rsid w:val="00526921"/>
    <w:rsid w:val="00533AE0"/>
    <w:rsid w:val="005461E6"/>
    <w:rsid w:val="00547406"/>
    <w:rsid w:val="00580498"/>
    <w:rsid w:val="005816FA"/>
    <w:rsid w:val="0058309B"/>
    <w:rsid w:val="00590044"/>
    <w:rsid w:val="005977F0"/>
    <w:rsid w:val="005D7C55"/>
    <w:rsid w:val="005E71DC"/>
    <w:rsid w:val="005F7880"/>
    <w:rsid w:val="00612272"/>
    <w:rsid w:val="00616203"/>
    <w:rsid w:val="00620E3F"/>
    <w:rsid w:val="0063607B"/>
    <w:rsid w:val="00663B17"/>
    <w:rsid w:val="00665EE3"/>
    <w:rsid w:val="0067437A"/>
    <w:rsid w:val="0067727D"/>
    <w:rsid w:val="00684506"/>
    <w:rsid w:val="006E73BC"/>
    <w:rsid w:val="00703B72"/>
    <w:rsid w:val="00716FC7"/>
    <w:rsid w:val="00721488"/>
    <w:rsid w:val="00734F32"/>
    <w:rsid w:val="007363AE"/>
    <w:rsid w:val="007563A0"/>
    <w:rsid w:val="00773B3D"/>
    <w:rsid w:val="00793544"/>
    <w:rsid w:val="00794EE1"/>
    <w:rsid w:val="007F26D5"/>
    <w:rsid w:val="00844139"/>
    <w:rsid w:val="008514EF"/>
    <w:rsid w:val="008565E2"/>
    <w:rsid w:val="00877DD0"/>
    <w:rsid w:val="00886DC9"/>
    <w:rsid w:val="00892A6F"/>
    <w:rsid w:val="00894C2F"/>
    <w:rsid w:val="008B18D3"/>
    <w:rsid w:val="008C036F"/>
    <w:rsid w:val="008D7D35"/>
    <w:rsid w:val="008E00EC"/>
    <w:rsid w:val="008E0356"/>
    <w:rsid w:val="008E74EE"/>
    <w:rsid w:val="008F4094"/>
    <w:rsid w:val="009021EC"/>
    <w:rsid w:val="00911133"/>
    <w:rsid w:val="00915FE5"/>
    <w:rsid w:val="00930CAF"/>
    <w:rsid w:val="009566AC"/>
    <w:rsid w:val="00960D43"/>
    <w:rsid w:val="00966A22"/>
    <w:rsid w:val="009760E3"/>
    <w:rsid w:val="00984DF0"/>
    <w:rsid w:val="0099632B"/>
    <w:rsid w:val="009B5B02"/>
    <w:rsid w:val="009B72A3"/>
    <w:rsid w:val="009C214B"/>
    <w:rsid w:val="009E5873"/>
    <w:rsid w:val="009F3BA6"/>
    <w:rsid w:val="00A14EB4"/>
    <w:rsid w:val="00A21A76"/>
    <w:rsid w:val="00A50909"/>
    <w:rsid w:val="00A521D8"/>
    <w:rsid w:val="00A65207"/>
    <w:rsid w:val="00A6721C"/>
    <w:rsid w:val="00AA0106"/>
    <w:rsid w:val="00AC2DEF"/>
    <w:rsid w:val="00AE218D"/>
    <w:rsid w:val="00AE6079"/>
    <w:rsid w:val="00B34592"/>
    <w:rsid w:val="00B37A47"/>
    <w:rsid w:val="00B8311A"/>
    <w:rsid w:val="00B931DE"/>
    <w:rsid w:val="00B965C3"/>
    <w:rsid w:val="00BC33CC"/>
    <w:rsid w:val="00BE4EAF"/>
    <w:rsid w:val="00C14AB1"/>
    <w:rsid w:val="00C3232A"/>
    <w:rsid w:val="00C470D1"/>
    <w:rsid w:val="00C70BA1"/>
    <w:rsid w:val="00C96C5A"/>
    <w:rsid w:val="00C97854"/>
    <w:rsid w:val="00CB699F"/>
    <w:rsid w:val="00D36AFA"/>
    <w:rsid w:val="00D4104D"/>
    <w:rsid w:val="00D835CC"/>
    <w:rsid w:val="00D86107"/>
    <w:rsid w:val="00DA3578"/>
    <w:rsid w:val="00DB7EEF"/>
    <w:rsid w:val="00DF077F"/>
    <w:rsid w:val="00DF1FFB"/>
    <w:rsid w:val="00DF3224"/>
    <w:rsid w:val="00DF4C0A"/>
    <w:rsid w:val="00E21EAF"/>
    <w:rsid w:val="00E23830"/>
    <w:rsid w:val="00E37382"/>
    <w:rsid w:val="00E40923"/>
    <w:rsid w:val="00E45ED6"/>
    <w:rsid w:val="00E62E29"/>
    <w:rsid w:val="00E64404"/>
    <w:rsid w:val="00E719FB"/>
    <w:rsid w:val="00E75DD9"/>
    <w:rsid w:val="00E84FE4"/>
    <w:rsid w:val="00E92B68"/>
    <w:rsid w:val="00EA7D17"/>
    <w:rsid w:val="00EB52FD"/>
    <w:rsid w:val="00EB6A34"/>
    <w:rsid w:val="00F02595"/>
    <w:rsid w:val="00F24518"/>
    <w:rsid w:val="00F30B99"/>
    <w:rsid w:val="00F3118E"/>
    <w:rsid w:val="00F5762B"/>
    <w:rsid w:val="00F67672"/>
    <w:rsid w:val="00F7396D"/>
    <w:rsid w:val="00F741BD"/>
    <w:rsid w:val="00F91794"/>
    <w:rsid w:val="00F93AC9"/>
    <w:rsid w:val="00F95B2A"/>
    <w:rsid w:val="00FA0F0A"/>
    <w:rsid w:val="00FA2060"/>
    <w:rsid w:val="00FC33B3"/>
    <w:rsid w:val="00FD7D00"/>
    <w:rsid w:val="00FF3DDE"/>
    <w:rsid w:val="00FF528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Theme="minorHAnsi" w:hAnsi="Times New Roman" w:cs="Times New Roman"/>
        <w:sz w:val="24"/>
        <w:szCs w:val="3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844139"/>
    <w:pPr>
      <w:spacing w:after="0" w:line="240" w:lineRule="auto"/>
    </w:pPr>
    <w:rPr>
      <w:rFonts w:eastAsia="Times New Roman"/>
      <w:szCs w:val="24"/>
      <w:lang w:eastAsia="fr-FR"/>
    </w:rPr>
  </w:style>
  <w:style w:type="paragraph" w:styleId="Titre3">
    <w:name w:val="heading 3"/>
    <w:basedOn w:val="Normal"/>
    <w:link w:val="Titre3Car"/>
    <w:uiPriority w:val="9"/>
    <w:qFormat/>
    <w:rsid w:val="002D6789"/>
    <w:pPr>
      <w:spacing w:before="100" w:beforeAutospacing="1" w:after="100" w:afterAutospacing="1"/>
      <w:outlineLvl w:val="2"/>
    </w:pPr>
    <w:rPr>
      <w:b/>
      <w:bCs/>
      <w:sz w:val="27"/>
      <w:szCs w:val="27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table" w:styleId="Grilledutableau">
    <w:name w:val="Table Grid"/>
    <w:basedOn w:val="TableauNormal"/>
    <w:rsid w:val="00D86107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Sansinterligne">
    <w:name w:val="No Spacing"/>
    <w:uiPriority w:val="1"/>
    <w:qFormat/>
    <w:rsid w:val="001A52A0"/>
    <w:pPr>
      <w:spacing w:after="0" w:line="240" w:lineRule="auto"/>
    </w:pPr>
    <w:rPr>
      <w:rFonts w:eastAsia="Times New Roman"/>
      <w:szCs w:val="24"/>
      <w:lang w:eastAsia="fr-FR"/>
    </w:rPr>
  </w:style>
  <w:style w:type="paragraph" w:styleId="En-tte">
    <w:name w:val="header"/>
    <w:basedOn w:val="Normal"/>
    <w:link w:val="En-tteCar"/>
    <w:uiPriority w:val="99"/>
    <w:unhideWhenUsed/>
    <w:rsid w:val="000D44B4"/>
    <w:pPr>
      <w:tabs>
        <w:tab w:val="center" w:pos="4536"/>
        <w:tab w:val="right" w:pos="9072"/>
      </w:tabs>
    </w:pPr>
  </w:style>
  <w:style w:type="character" w:customStyle="1" w:styleId="En-tteCar">
    <w:name w:val="En-tête Car"/>
    <w:basedOn w:val="Policepardfaut"/>
    <w:link w:val="En-tte"/>
    <w:uiPriority w:val="99"/>
    <w:rsid w:val="000D44B4"/>
    <w:rPr>
      <w:rFonts w:eastAsia="Times New Roman"/>
      <w:szCs w:val="24"/>
      <w:lang w:eastAsia="fr-FR"/>
    </w:rPr>
  </w:style>
  <w:style w:type="paragraph" w:styleId="Pieddepage">
    <w:name w:val="footer"/>
    <w:basedOn w:val="Normal"/>
    <w:link w:val="PieddepageCar"/>
    <w:uiPriority w:val="99"/>
    <w:unhideWhenUsed/>
    <w:rsid w:val="000D44B4"/>
    <w:pPr>
      <w:tabs>
        <w:tab w:val="center" w:pos="4536"/>
        <w:tab w:val="right" w:pos="9072"/>
      </w:tabs>
    </w:pPr>
  </w:style>
  <w:style w:type="character" w:customStyle="1" w:styleId="PieddepageCar">
    <w:name w:val="Pied de page Car"/>
    <w:basedOn w:val="Policepardfaut"/>
    <w:link w:val="Pieddepage"/>
    <w:uiPriority w:val="99"/>
    <w:rsid w:val="000D44B4"/>
    <w:rPr>
      <w:rFonts w:eastAsia="Times New Roman"/>
      <w:szCs w:val="24"/>
      <w:lang w:eastAsia="fr-FR"/>
    </w:rPr>
  </w:style>
  <w:style w:type="paragraph" w:styleId="Textedebulles">
    <w:name w:val="Balloon Text"/>
    <w:basedOn w:val="Normal"/>
    <w:link w:val="TextedebullesCar"/>
    <w:uiPriority w:val="99"/>
    <w:semiHidden/>
    <w:unhideWhenUsed/>
    <w:rsid w:val="002D6789"/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2D6789"/>
    <w:rPr>
      <w:rFonts w:ascii="Tahoma" w:eastAsia="Times New Roman" w:hAnsi="Tahoma" w:cs="Tahoma"/>
      <w:sz w:val="16"/>
      <w:szCs w:val="16"/>
      <w:lang w:eastAsia="fr-FR"/>
    </w:rPr>
  </w:style>
  <w:style w:type="character" w:customStyle="1" w:styleId="Titre3Car">
    <w:name w:val="Titre 3 Car"/>
    <w:basedOn w:val="Policepardfaut"/>
    <w:link w:val="Titre3"/>
    <w:uiPriority w:val="9"/>
    <w:rsid w:val="002D6789"/>
    <w:rPr>
      <w:rFonts w:eastAsia="Times New Roman"/>
      <w:b/>
      <w:bCs/>
      <w:sz w:val="27"/>
      <w:szCs w:val="27"/>
      <w:lang w:eastAsia="fr-FR"/>
    </w:rPr>
  </w:style>
  <w:style w:type="paragraph" w:styleId="NormalWeb">
    <w:name w:val="Normal (Web)"/>
    <w:basedOn w:val="Normal"/>
    <w:uiPriority w:val="99"/>
    <w:semiHidden/>
    <w:unhideWhenUsed/>
    <w:rsid w:val="002D6789"/>
    <w:pPr>
      <w:spacing w:before="100" w:beforeAutospacing="1" w:after="100" w:afterAutospacing="1"/>
    </w:pPr>
  </w:style>
  <w:style w:type="character" w:styleId="lev">
    <w:name w:val="Strong"/>
    <w:basedOn w:val="Policepardfaut"/>
    <w:uiPriority w:val="22"/>
    <w:qFormat/>
    <w:rsid w:val="002D6789"/>
    <w:rPr>
      <w:b/>
      <w:bCs/>
    </w:rPr>
  </w:style>
  <w:style w:type="character" w:styleId="Lienhypertexte">
    <w:name w:val="Hyperlink"/>
    <w:basedOn w:val="Policepardfaut"/>
    <w:uiPriority w:val="99"/>
    <w:unhideWhenUsed/>
    <w:rsid w:val="002D6789"/>
    <w:rPr>
      <w:color w:val="0000FF"/>
      <w:u w:val="single"/>
    </w:rPr>
  </w:style>
  <w:style w:type="paragraph" w:styleId="Paragraphedeliste">
    <w:name w:val="List Paragraph"/>
    <w:basedOn w:val="Normal"/>
    <w:uiPriority w:val="34"/>
    <w:qFormat/>
    <w:rsid w:val="00FA2060"/>
    <w:pPr>
      <w:ind w:left="720"/>
      <w:contextualSpacing/>
    </w:pPr>
  </w:style>
  <w:style w:type="character" w:styleId="Marquedecommentaire">
    <w:name w:val="annotation reference"/>
    <w:basedOn w:val="Policepardfaut"/>
    <w:uiPriority w:val="99"/>
    <w:semiHidden/>
    <w:unhideWhenUsed/>
    <w:rsid w:val="007F26D5"/>
    <w:rPr>
      <w:sz w:val="16"/>
      <w:szCs w:val="16"/>
    </w:rPr>
  </w:style>
  <w:style w:type="paragraph" w:styleId="Commentaire">
    <w:name w:val="annotation text"/>
    <w:basedOn w:val="Normal"/>
    <w:link w:val="CommentaireCar"/>
    <w:uiPriority w:val="99"/>
    <w:semiHidden/>
    <w:unhideWhenUsed/>
    <w:rsid w:val="007F26D5"/>
    <w:rPr>
      <w:sz w:val="20"/>
      <w:szCs w:val="20"/>
    </w:rPr>
  </w:style>
  <w:style w:type="character" w:customStyle="1" w:styleId="CommentaireCar">
    <w:name w:val="Commentaire Car"/>
    <w:basedOn w:val="Policepardfaut"/>
    <w:link w:val="Commentaire"/>
    <w:uiPriority w:val="99"/>
    <w:semiHidden/>
    <w:rsid w:val="007F26D5"/>
    <w:rPr>
      <w:rFonts w:eastAsia="Times New Roman"/>
      <w:sz w:val="20"/>
      <w:szCs w:val="20"/>
      <w:lang w:eastAsia="fr-FR"/>
    </w:rPr>
  </w:style>
  <w:style w:type="paragraph" w:styleId="Objetducommentaire">
    <w:name w:val="annotation subject"/>
    <w:basedOn w:val="Commentaire"/>
    <w:next w:val="Commentaire"/>
    <w:link w:val="ObjetducommentaireCar"/>
    <w:uiPriority w:val="99"/>
    <w:semiHidden/>
    <w:unhideWhenUsed/>
    <w:rsid w:val="007F26D5"/>
    <w:rPr>
      <w:b/>
      <w:bCs/>
    </w:rPr>
  </w:style>
  <w:style w:type="character" w:customStyle="1" w:styleId="ObjetducommentaireCar">
    <w:name w:val="Objet du commentaire Car"/>
    <w:basedOn w:val="CommentaireCar"/>
    <w:link w:val="Objetducommentaire"/>
    <w:uiPriority w:val="99"/>
    <w:semiHidden/>
    <w:rsid w:val="007F26D5"/>
    <w:rPr>
      <w:b/>
      <w:bCs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113940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242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7487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hyperlink" Target="https://www.okkohotels.com/sites/v2.okkohotels.com/files/underconstruction_dp_07.pdf" TargetMode="External"/><Relationship Id="rId18" Type="http://schemas.openxmlformats.org/officeDocument/2006/relationships/image" Target="media/image9.png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hyperlink" Target="https://www.okkohotels.com/" TargetMode="Externa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10" Type="http://schemas.openxmlformats.org/officeDocument/2006/relationships/image" Target="media/image3.png"/><Relationship Id="rId19" Type="http://schemas.openxmlformats.org/officeDocument/2006/relationships/hyperlink" Target="https://convention.parisinfo.com/sortie-paris/145888/iftm-top-resa-salon-professionnels-tourisme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6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CA8A0702-B461-4B98-A219-5C09EA28F48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8</Pages>
  <Words>1420</Words>
  <Characters>7812</Characters>
  <Application>Microsoft Office Word</Application>
  <DocSecurity>0</DocSecurity>
  <Lines>65</Lines>
  <Paragraphs>18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9214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Utilisateur</dc:creator>
  <cp:lastModifiedBy>Augustin</cp:lastModifiedBy>
  <cp:revision>8</cp:revision>
  <cp:lastPrinted>2019-08-11T13:16:00Z</cp:lastPrinted>
  <dcterms:created xsi:type="dcterms:W3CDTF">2019-12-05T12:46:00Z</dcterms:created>
  <dcterms:modified xsi:type="dcterms:W3CDTF">2019-12-05T13:06:00Z</dcterms:modified>
</cp:coreProperties>
</file>