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5B0" w:rsidRDefault="001245B0" w:rsidP="00F20EE6">
      <w:pPr>
        <w:spacing w:after="0"/>
        <w:jc w:val="center"/>
        <w:rPr>
          <w:rFonts w:ascii="Times New Roman" w:hAnsi="Times New Roman" w:cs="Times New Roman"/>
          <w:b/>
          <w:sz w:val="32"/>
          <w:szCs w:val="28"/>
        </w:rPr>
      </w:pPr>
    </w:p>
    <w:p w:rsidR="00F20EE6" w:rsidRDefault="00A279E7" w:rsidP="00F20EE6">
      <w:pPr>
        <w:spacing w:after="0"/>
        <w:jc w:val="center"/>
        <w:rPr>
          <w:rFonts w:ascii="Times New Roman" w:hAnsi="Times New Roman" w:cs="Times New Roman"/>
          <w:b/>
          <w:sz w:val="32"/>
          <w:szCs w:val="28"/>
        </w:rPr>
      </w:pPr>
      <w:r w:rsidRPr="009F7681">
        <w:rPr>
          <w:rFonts w:ascii="Times New Roman" w:hAnsi="Times New Roman" w:cs="Times New Roman"/>
          <w:b/>
          <w:sz w:val="32"/>
          <w:szCs w:val="28"/>
        </w:rPr>
        <w:t>COMPTE RENDU DE LA SOIREE FACETTES METIER</w:t>
      </w:r>
    </w:p>
    <w:p w:rsidR="004349AF" w:rsidRDefault="00F20EE6" w:rsidP="00F20EE6">
      <w:pPr>
        <w:spacing w:after="0"/>
        <w:jc w:val="center"/>
        <w:rPr>
          <w:rFonts w:ascii="Times New Roman" w:hAnsi="Times New Roman" w:cs="Times New Roman"/>
          <w:b/>
          <w:sz w:val="32"/>
          <w:szCs w:val="28"/>
        </w:rPr>
      </w:pPr>
      <w:r>
        <w:rPr>
          <w:rFonts w:ascii="Times New Roman" w:hAnsi="Times New Roman" w:cs="Times New Roman"/>
          <w:b/>
          <w:sz w:val="32"/>
          <w:szCs w:val="28"/>
        </w:rPr>
        <w:t>DU MARDI 15 AVRIL 2014</w:t>
      </w:r>
    </w:p>
    <w:p w:rsidR="00F20EE6" w:rsidRPr="001245B0" w:rsidRDefault="00F20EE6" w:rsidP="00F20EE6">
      <w:pPr>
        <w:spacing w:after="0"/>
        <w:jc w:val="center"/>
        <w:rPr>
          <w:rFonts w:ascii="Times New Roman" w:hAnsi="Times New Roman" w:cs="Times New Roman"/>
          <w:b/>
          <w:sz w:val="32"/>
          <w:szCs w:val="28"/>
        </w:rPr>
      </w:pPr>
    </w:p>
    <w:p w:rsidR="00A279E7" w:rsidRDefault="00A279E7" w:rsidP="00F20EE6">
      <w:pPr>
        <w:spacing w:after="0"/>
        <w:jc w:val="both"/>
        <w:rPr>
          <w:rFonts w:ascii="Times New Roman" w:hAnsi="Times New Roman" w:cs="Times New Roman"/>
          <w:b/>
          <w:color w:val="FF0000"/>
        </w:rPr>
      </w:pPr>
      <w:r w:rsidRPr="001245B0">
        <w:rPr>
          <w:rFonts w:ascii="Times New Roman" w:hAnsi="Times New Roman" w:cs="Times New Roman"/>
          <w:b/>
          <w:color w:val="FF0000"/>
        </w:rPr>
        <w:t>La soirée Facettes Métier, dont le thème portait sur l’impor</w:t>
      </w:r>
      <w:r w:rsidR="00F20EE6">
        <w:rPr>
          <w:rFonts w:ascii="Times New Roman" w:hAnsi="Times New Roman" w:cs="Times New Roman"/>
          <w:b/>
          <w:color w:val="FF0000"/>
        </w:rPr>
        <w:t xml:space="preserve">tance de l’international et des </w:t>
      </w:r>
      <w:r w:rsidRPr="001245B0">
        <w:rPr>
          <w:rFonts w:ascii="Times New Roman" w:hAnsi="Times New Roman" w:cs="Times New Roman"/>
          <w:b/>
          <w:color w:val="FF0000"/>
        </w:rPr>
        <w:t xml:space="preserve">langues étrangères, </w:t>
      </w:r>
      <w:r w:rsidR="004349AF" w:rsidRPr="001245B0">
        <w:rPr>
          <w:rFonts w:ascii="Times New Roman" w:hAnsi="Times New Roman" w:cs="Times New Roman"/>
          <w:b/>
          <w:color w:val="FF0000"/>
        </w:rPr>
        <w:t xml:space="preserve">a eu lieu </w:t>
      </w:r>
      <w:r w:rsidR="00E47DB8" w:rsidRPr="001245B0">
        <w:rPr>
          <w:rFonts w:ascii="Times New Roman" w:hAnsi="Times New Roman" w:cs="Times New Roman"/>
          <w:b/>
          <w:color w:val="FF0000"/>
        </w:rPr>
        <w:t xml:space="preserve">cette année </w:t>
      </w:r>
      <w:r w:rsidR="004349AF" w:rsidRPr="001245B0">
        <w:rPr>
          <w:rFonts w:ascii="Times New Roman" w:hAnsi="Times New Roman" w:cs="Times New Roman"/>
          <w:b/>
          <w:color w:val="FF0000"/>
        </w:rPr>
        <w:t>au Lycée Louise Michel le mardi 15 avril 2014.</w:t>
      </w:r>
      <w:r w:rsidR="00EF4DE4" w:rsidRPr="001245B0">
        <w:rPr>
          <w:rFonts w:ascii="Times New Roman" w:hAnsi="Times New Roman" w:cs="Times New Roman"/>
          <w:b/>
          <w:color w:val="FF0000"/>
        </w:rPr>
        <w:t xml:space="preserve"> </w:t>
      </w:r>
    </w:p>
    <w:p w:rsidR="001245B0" w:rsidRDefault="00EF4DE4" w:rsidP="00F20EE6">
      <w:pPr>
        <w:spacing w:after="0"/>
        <w:jc w:val="both"/>
        <w:rPr>
          <w:rFonts w:ascii="Times New Roman" w:hAnsi="Times New Roman" w:cs="Times New Roman"/>
        </w:rPr>
      </w:pPr>
      <w:r w:rsidRPr="00A279E7">
        <w:rPr>
          <w:rFonts w:ascii="Times New Roman" w:hAnsi="Times New Roman" w:cs="Times New Roman"/>
        </w:rPr>
        <w:t xml:space="preserve">Elle a convié </w:t>
      </w:r>
      <w:r w:rsidR="00A279E7" w:rsidRPr="00A279E7">
        <w:rPr>
          <w:rFonts w:ascii="Times New Roman" w:hAnsi="Times New Roman" w:cs="Times New Roman"/>
        </w:rPr>
        <w:t>des professionnels membres de la Fédération Française des Métiers de l’Assistanat et du Secrétariat</w:t>
      </w:r>
      <w:r w:rsidR="00615B6A">
        <w:rPr>
          <w:rFonts w:ascii="Times New Roman" w:hAnsi="Times New Roman" w:cs="Times New Roman"/>
        </w:rPr>
        <w:t>(FFMAS)</w:t>
      </w:r>
      <w:r w:rsidR="00A279E7">
        <w:rPr>
          <w:rFonts w:ascii="Times New Roman" w:hAnsi="Times New Roman" w:cs="Times New Roman"/>
        </w:rPr>
        <w:t xml:space="preserve">, </w:t>
      </w:r>
      <w:r w:rsidRPr="00A279E7">
        <w:rPr>
          <w:rFonts w:ascii="Times New Roman" w:hAnsi="Times New Roman" w:cs="Times New Roman"/>
        </w:rPr>
        <w:t>des élèves de</w:t>
      </w:r>
      <w:r w:rsidR="00A279E7">
        <w:rPr>
          <w:rFonts w:ascii="Times New Roman" w:hAnsi="Times New Roman" w:cs="Times New Roman"/>
        </w:rPr>
        <w:t xml:space="preserve"> </w:t>
      </w:r>
      <w:r w:rsidR="001B7410">
        <w:rPr>
          <w:rFonts w:ascii="Times New Roman" w:hAnsi="Times New Roman" w:cs="Times New Roman"/>
        </w:rPr>
        <w:t xml:space="preserve">Seconde </w:t>
      </w:r>
      <w:r w:rsidR="00A279E7">
        <w:rPr>
          <w:rFonts w:ascii="Times New Roman" w:hAnsi="Times New Roman" w:cs="Times New Roman"/>
        </w:rPr>
        <w:t xml:space="preserve">Bac Pro, </w:t>
      </w:r>
      <w:r w:rsidR="00FF5C33" w:rsidRPr="00A279E7">
        <w:rPr>
          <w:rFonts w:ascii="Times New Roman" w:hAnsi="Times New Roman" w:cs="Times New Roman"/>
        </w:rPr>
        <w:t>de 1</w:t>
      </w:r>
      <w:r w:rsidR="00FF5C33" w:rsidRPr="00A279E7">
        <w:rPr>
          <w:rFonts w:ascii="Times New Roman" w:hAnsi="Times New Roman" w:cs="Times New Roman"/>
          <w:vertAlign w:val="superscript"/>
        </w:rPr>
        <w:t>ère</w:t>
      </w:r>
      <w:r w:rsidR="00FF5C33" w:rsidRPr="00A279E7">
        <w:rPr>
          <w:rFonts w:ascii="Times New Roman" w:hAnsi="Times New Roman" w:cs="Times New Roman"/>
        </w:rPr>
        <w:t xml:space="preserve"> et de 2</w:t>
      </w:r>
      <w:r w:rsidR="00FF5C33" w:rsidRPr="00A279E7">
        <w:rPr>
          <w:rFonts w:ascii="Times New Roman" w:hAnsi="Times New Roman" w:cs="Times New Roman"/>
          <w:vertAlign w:val="superscript"/>
        </w:rPr>
        <w:t>ème</w:t>
      </w:r>
      <w:r w:rsidR="00FF5C33" w:rsidRPr="00A279E7">
        <w:rPr>
          <w:rFonts w:ascii="Times New Roman" w:hAnsi="Times New Roman" w:cs="Times New Roman"/>
        </w:rPr>
        <w:t xml:space="preserve"> année</w:t>
      </w:r>
      <w:r w:rsidR="00A279E7" w:rsidRPr="00A279E7">
        <w:rPr>
          <w:rFonts w:ascii="Times New Roman" w:hAnsi="Times New Roman" w:cs="Times New Roman"/>
        </w:rPr>
        <w:t xml:space="preserve"> de BTS Assistant de Manag</w:t>
      </w:r>
      <w:r w:rsidR="00F20EE6">
        <w:rPr>
          <w:rFonts w:ascii="Times New Roman" w:hAnsi="Times New Roman" w:cs="Times New Roman"/>
        </w:rPr>
        <w:t>er ainsi que des professeurs de notre</w:t>
      </w:r>
      <w:r w:rsidR="00A279E7">
        <w:rPr>
          <w:rFonts w:ascii="Times New Roman" w:hAnsi="Times New Roman" w:cs="Times New Roman"/>
        </w:rPr>
        <w:t xml:space="preserve"> Lycée.</w:t>
      </w:r>
    </w:p>
    <w:p w:rsidR="001245B0" w:rsidRDefault="001245B0" w:rsidP="001245B0">
      <w:pPr>
        <w:spacing w:after="0"/>
        <w:jc w:val="both"/>
        <w:rPr>
          <w:rFonts w:ascii="Times New Roman" w:hAnsi="Times New Roman" w:cs="Times New Roman"/>
        </w:rPr>
      </w:pPr>
    </w:p>
    <w:p w:rsidR="00E47DB8" w:rsidRDefault="00615B6A" w:rsidP="001245B0">
      <w:pPr>
        <w:spacing w:after="0"/>
        <w:jc w:val="both"/>
        <w:rPr>
          <w:rFonts w:ascii="Times New Roman" w:hAnsi="Times New Roman" w:cs="Times New Roman"/>
        </w:rPr>
      </w:pPr>
      <w:r>
        <w:rPr>
          <w:rFonts w:ascii="Times New Roman" w:hAnsi="Times New Roman" w:cs="Times New Roman"/>
        </w:rPr>
        <w:t>La soirée a commencé à 18h avec l’accueil des participants par les élèves de Bac pro et de 2</w:t>
      </w:r>
      <w:r w:rsidRPr="00615B6A">
        <w:rPr>
          <w:rFonts w:ascii="Times New Roman" w:hAnsi="Times New Roman" w:cs="Times New Roman"/>
          <w:vertAlign w:val="superscript"/>
        </w:rPr>
        <w:t>ème</w:t>
      </w:r>
      <w:r>
        <w:rPr>
          <w:rFonts w:ascii="Times New Roman" w:hAnsi="Times New Roman" w:cs="Times New Roman"/>
        </w:rPr>
        <w:t xml:space="preserve"> année de BTS Assistant de Manager. </w:t>
      </w:r>
    </w:p>
    <w:p w:rsidR="00801736" w:rsidRDefault="00615B6A" w:rsidP="001245B0">
      <w:pPr>
        <w:spacing w:after="0"/>
        <w:jc w:val="both"/>
        <w:rPr>
          <w:rFonts w:ascii="Times New Roman" w:hAnsi="Times New Roman" w:cs="Times New Roman"/>
        </w:rPr>
      </w:pPr>
      <w:r>
        <w:rPr>
          <w:rFonts w:ascii="Times New Roman" w:hAnsi="Times New Roman" w:cs="Times New Roman"/>
        </w:rPr>
        <w:t xml:space="preserve">A 18h45, </w:t>
      </w:r>
      <w:r w:rsidRPr="00E039F7">
        <w:rPr>
          <w:rFonts w:ascii="Times New Roman" w:hAnsi="Times New Roman" w:cs="Times New Roman"/>
          <w:b/>
        </w:rPr>
        <w:t xml:space="preserve">le Proviseur </w:t>
      </w:r>
      <w:r w:rsidR="00E47DB8" w:rsidRPr="00E039F7">
        <w:rPr>
          <w:rFonts w:ascii="Times New Roman" w:hAnsi="Times New Roman" w:cs="Times New Roman"/>
          <w:b/>
        </w:rPr>
        <w:t>M. Bonhomme</w:t>
      </w:r>
      <w:r>
        <w:rPr>
          <w:rFonts w:ascii="Times New Roman" w:hAnsi="Times New Roman" w:cs="Times New Roman"/>
        </w:rPr>
        <w:t xml:space="preserve"> a débuté la conférence par un discours de remerciement adressé à tous les participants. Puis, il a cédé la parole à </w:t>
      </w:r>
      <w:r w:rsidRPr="00E039F7">
        <w:rPr>
          <w:rFonts w:ascii="Times New Roman" w:hAnsi="Times New Roman" w:cs="Times New Roman"/>
          <w:b/>
        </w:rPr>
        <w:t xml:space="preserve">Mme </w:t>
      </w:r>
      <w:proofErr w:type="spellStart"/>
      <w:r w:rsidR="00E47DB8" w:rsidRPr="00E039F7">
        <w:rPr>
          <w:rFonts w:ascii="Times New Roman" w:hAnsi="Times New Roman" w:cs="Times New Roman"/>
          <w:b/>
        </w:rPr>
        <w:t>Tacchini</w:t>
      </w:r>
      <w:proofErr w:type="spellEnd"/>
      <w:r w:rsidR="00E47DB8">
        <w:rPr>
          <w:rFonts w:ascii="Times New Roman" w:hAnsi="Times New Roman" w:cs="Times New Roman"/>
        </w:rPr>
        <w:t xml:space="preserve">, professeur </w:t>
      </w:r>
      <w:r w:rsidR="00AE5A26">
        <w:rPr>
          <w:rFonts w:ascii="Times New Roman" w:hAnsi="Times New Roman" w:cs="Times New Roman"/>
        </w:rPr>
        <w:t>au lycée</w:t>
      </w:r>
      <w:r w:rsidR="00E47DB8">
        <w:rPr>
          <w:rFonts w:ascii="Times New Roman" w:hAnsi="Times New Roman" w:cs="Times New Roman"/>
        </w:rPr>
        <w:t xml:space="preserve"> Louise Michel, qui a annoncé le déroulement de la conférence. </w:t>
      </w:r>
    </w:p>
    <w:p w:rsidR="00632452" w:rsidRDefault="00632452" w:rsidP="001245B0">
      <w:pPr>
        <w:spacing w:after="0"/>
        <w:jc w:val="both"/>
        <w:rPr>
          <w:rFonts w:ascii="Times New Roman" w:hAnsi="Times New Roman" w:cs="Times New Roman"/>
        </w:rPr>
      </w:pPr>
      <w:r w:rsidRPr="00632452">
        <w:rPr>
          <w:rFonts w:ascii="Times New Roman" w:hAnsi="Times New Roman" w:cs="Times New Roman"/>
          <w:noProof/>
          <w:lang w:eastAsia="fr-FR"/>
        </w:rPr>
        <w:drawing>
          <wp:inline distT="0" distB="0" distL="0" distR="0">
            <wp:extent cx="5760720" cy="3510058"/>
            <wp:effectExtent l="19050" t="0" r="0" b="0"/>
            <wp:docPr id="3" name="Image 0" descr="DSCF1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1424.JPG"/>
                    <pic:cNvPicPr/>
                  </pic:nvPicPr>
                  <pic:blipFill>
                    <a:blip r:embed="rId7" cstate="print"/>
                    <a:stretch>
                      <a:fillRect/>
                    </a:stretch>
                  </pic:blipFill>
                  <pic:spPr>
                    <a:xfrm>
                      <a:off x="0" y="0"/>
                      <a:ext cx="5760720" cy="3510058"/>
                    </a:xfrm>
                    <a:prstGeom prst="rect">
                      <a:avLst/>
                    </a:prstGeom>
                  </pic:spPr>
                </pic:pic>
              </a:graphicData>
            </a:graphic>
          </wp:inline>
        </w:drawing>
      </w:r>
    </w:p>
    <w:p w:rsidR="00632452" w:rsidRPr="0056274A" w:rsidRDefault="00632452" w:rsidP="0056274A">
      <w:pPr>
        <w:spacing w:after="0"/>
        <w:jc w:val="center"/>
        <w:rPr>
          <w:rFonts w:ascii="Times New Roman" w:hAnsi="Times New Roman" w:cs="Times New Roman"/>
          <w:b/>
        </w:rPr>
      </w:pPr>
      <w:r w:rsidRPr="0056274A">
        <w:rPr>
          <w:rFonts w:ascii="Times New Roman" w:hAnsi="Times New Roman" w:cs="Times New Roman"/>
          <w:b/>
        </w:rPr>
        <w:t>Discours de M. Bonhomme, Proviseur du Lycée Louise Michel</w:t>
      </w:r>
    </w:p>
    <w:p w:rsidR="0056274A" w:rsidRDefault="0056274A" w:rsidP="00801736">
      <w:pPr>
        <w:spacing w:after="0"/>
        <w:jc w:val="both"/>
        <w:rPr>
          <w:rFonts w:ascii="Times New Roman" w:hAnsi="Times New Roman" w:cs="Times New Roman"/>
        </w:rPr>
      </w:pPr>
    </w:p>
    <w:p w:rsidR="00043365" w:rsidRDefault="00E47DB8" w:rsidP="00801736">
      <w:pPr>
        <w:spacing w:after="0"/>
        <w:jc w:val="both"/>
        <w:rPr>
          <w:rFonts w:ascii="Times New Roman" w:hAnsi="Times New Roman" w:cs="Times New Roman"/>
        </w:rPr>
      </w:pPr>
      <w:r w:rsidRPr="00E039F7">
        <w:rPr>
          <w:rFonts w:ascii="Times New Roman" w:hAnsi="Times New Roman" w:cs="Times New Roman"/>
          <w:b/>
        </w:rPr>
        <w:t xml:space="preserve">Mme </w:t>
      </w:r>
      <w:r w:rsidR="00615B6A" w:rsidRPr="00E039F7">
        <w:rPr>
          <w:rFonts w:ascii="Times New Roman" w:hAnsi="Times New Roman" w:cs="Times New Roman"/>
          <w:b/>
        </w:rPr>
        <w:t>Riondet-</w:t>
      </w:r>
      <w:proofErr w:type="spellStart"/>
      <w:r w:rsidR="00615B6A" w:rsidRPr="00E039F7">
        <w:rPr>
          <w:rFonts w:ascii="Times New Roman" w:hAnsi="Times New Roman" w:cs="Times New Roman"/>
          <w:b/>
        </w:rPr>
        <w:t>Delion</w:t>
      </w:r>
      <w:proofErr w:type="spellEnd"/>
      <w:r w:rsidR="00615B6A">
        <w:rPr>
          <w:rFonts w:ascii="Times New Roman" w:hAnsi="Times New Roman" w:cs="Times New Roman"/>
        </w:rPr>
        <w:t>, Présidente</w:t>
      </w:r>
      <w:r>
        <w:rPr>
          <w:rFonts w:ascii="Times New Roman" w:hAnsi="Times New Roman" w:cs="Times New Roman"/>
        </w:rPr>
        <w:t xml:space="preserve"> de la FFMAS, a pris le relais et a tout d’abord expliqué qu’en raison du développement croissant de la mobilité internationale, il était fondamental aujourd’hui d’avoir des compétences linguistiques au niveau professionnel. </w:t>
      </w:r>
    </w:p>
    <w:p w:rsidR="00996DF2" w:rsidRDefault="00E47DB8" w:rsidP="00801736">
      <w:pPr>
        <w:spacing w:after="0"/>
        <w:jc w:val="both"/>
        <w:rPr>
          <w:rFonts w:ascii="Times New Roman" w:hAnsi="Times New Roman" w:cs="Times New Roman"/>
        </w:rPr>
      </w:pPr>
      <w:r>
        <w:rPr>
          <w:rFonts w:ascii="Times New Roman" w:hAnsi="Times New Roman" w:cs="Times New Roman"/>
        </w:rPr>
        <w:t>De ce fait, l’anglais est actuellement la langue de référence dans le monde professionnel mais il ne faut pas négliger les autres langues qui peuvent être une façon, pour un candida</w:t>
      </w:r>
      <w:r w:rsidR="0098282A">
        <w:rPr>
          <w:rFonts w:ascii="Times New Roman" w:hAnsi="Times New Roman" w:cs="Times New Roman"/>
        </w:rPr>
        <w:t>t qui parle une langue rare</w:t>
      </w:r>
      <w:r>
        <w:rPr>
          <w:rFonts w:ascii="Times New Roman" w:hAnsi="Times New Roman" w:cs="Times New Roman"/>
        </w:rPr>
        <w:t xml:space="preserve"> mais très recherchée, de se démarquer des autres. Par exemple, en Europe, le français </w:t>
      </w:r>
      <w:r w:rsidR="00801736">
        <w:rPr>
          <w:rFonts w:ascii="Times New Roman" w:hAnsi="Times New Roman" w:cs="Times New Roman"/>
        </w:rPr>
        <w:t>et l’allemand sont les deux premières</w:t>
      </w:r>
      <w:r>
        <w:rPr>
          <w:rFonts w:ascii="Times New Roman" w:hAnsi="Times New Roman" w:cs="Times New Roman"/>
        </w:rPr>
        <w:t xml:space="preserve"> langue</w:t>
      </w:r>
      <w:r w:rsidR="00801736">
        <w:rPr>
          <w:rFonts w:ascii="Times New Roman" w:hAnsi="Times New Roman" w:cs="Times New Roman"/>
        </w:rPr>
        <w:t>s</w:t>
      </w:r>
      <w:r>
        <w:rPr>
          <w:rFonts w:ascii="Times New Roman" w:hAnsi="Times New Roman" w:cs="Times New Roman"/>
        </w:rPr>
        <w:t xml:space="preserve"> étudiée</w:t>
      </w:r>
      <w:r w:rsidR="00801736">
        <w:rPr>
          <w:rFonts w:ascii="Times New Roman" w:hAnsi="Times New Roman" w:cs="Times New Roman"/>
        </w:rPr>
        <w:t>s</w:t>
      </w:r>
      <w:r>
        <w:rPr>
          <w:rFonts w:ascii="Times New Roman" w:hAnsi="Times New Roman" w:cs="Times New Roman"/>
        </w:rPr>
        <w:t xml:space="preserve"> en LV2. </w:t>
      </w:r>
    </w:p>
    <w:p w:rsidR="00F20EE6" w:rsidRDefault="001B7410" w:rsidP="00F20EE6">
      <w:pPr>
        <w:spacing w:after="0"/>
        <w:jc w:val="both"/>
        <w:rPr>
          <w:rFonts w:ascii="Times New Roman" w:hAnsi="Times New Roman" w:cs="Times New Roman"/>
        </w:rPr>
      </w:pPr>
      <w:r>
        <w:rPr>
          <w:rFonts w:ascii="Times New Roman" w:hAnsi="Times New Roman" w:cs="Times New Roman"/>
        </w:rPr>
        <w:t>Paradoxalement</w:t>
      </w:r>
      <w:r w:rsidR="00F20EE6">
        <w:rPr>
          <w:rFonts w:ascii="Times New Roman" w:hAnsi="Times New Roman" w:cs="Times New Roman"/>
        </w:rPr>
        <w:t xml:space="preserve">, les langues </w:t>
      </w:r>
      <w:r>
        <w:rPr>
          <w:rFonts w:ascii="Times New Roman" w:hAnsi="Times New Roman" w:cs="Times New Roman"/>
        </w:rPr>
        <w:t xml:space="preserve">sont </w:t>
      </w:r>
      <w:r w:rsidR="00F20EE6">
        <w:rPr>
          <w:rFonts w:ascii="Times New Roman" w:hAnsi="Times New Roman" w:cs="Times New Roman"/>
        </w:rPr>
        <w:t>une nécessité mais ne sont pas forcément un outil de valorisation au niveau du salaire. De plus, dans les offres d’emploi, seul l’anglais, appris par 95% des étudiants, est demandé la plupart du temps.</w:t>
      </w:r>
    </w:p>
    <w:p w:rsidR="00F20EE6" w:rsidRDefault="00F20EE6" w:rsidP="00801736">
      <w:pPr>
        <w:spacing w:after="0"/>
        <w:jc w:val="both"/>
        <w:rPr>
          <w:rFonts w:ascii="Times New Roman" w:hAnsi="Times New Roman" w:cs="Times New Roman"/>
        </w:rPr>
      </w:pPr>
    </w:p>
    <w:p w:rsidR="0056274A" w:rsidRPr="00F20EE6" w:rsidRDefault="0056274A" w:rsidP="00F20EE6">
      <w:pPr>
        <w:spacing w:after="0"/>
        <w:ind w:right="-426"/>
        <w:jc w:val="center"/>
        <w:rPr>
          <w:rFonts w:ascii="Times New Roman" w:hAnsi="Times New Roman" w:cs="Times New Roman"/>
          <w:b/>
        </w:rPr>
      </w:pPr>
      <w:r>
        <w:rPr>
          <w:rFonts w:ascii="Times New Roman" w:hAnsi="Times New Roman" w:cs="Times New Roman"/>
          <w:noProof/>
          <w:lang w:eastAsia="fr-FR"/>
        </w:rPr>
        <w:drawing>
          <wp:anchor distT="0" distB="0" distL="114300" distR="114300" simplePos="0" relativeHeight="251659264" behindDoc="0" locked="0" layoutInCell="1" allowOverlap="1">
            <wp:simplePos x="0" y="0"/>
            <wp:positionH relativeFrom="margin">
              <wp:posOffset>29845</wp:posOffset>
            </wp:positionH>
            <wp:positionV relativeFrom="margin">
              <wp:posOffset>194945</wp:posOffset>
            </wp:positionV>
            <wp:extent cx="5764530" cy="3721100"/>
            <wp:effectExtent l="19050" t="0" r="7620" b="0"/>
            <wp:wrapSquare wrapText="bothSides"/>
            <wp:docPr id="6" name="Image 1" descr="DSCF1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1433.JPG"/>
                    <pic:cNvPicPr/>
                  </pic:nvPicPr>
                  <pic:blipFill>
                    <a:blip r:embed="rId8" cstate="print"/>
                    <a:stretch>
                      <a:fillRect/>
                    </a:stretch>
                  </pic:blipFill>
                  <pic:spPr>
                    <a:xfrm>
                      <a:off x="0" y="0"/>
                      <a:ext cx="5764530" cy="3721100"/>
                    </a:xfrm>
                    <a:prstGeom prst="rect">
                      <a:avLst/>
                    </a:prstGeom>
                  </pic:spPr>
                </pic:pic>
              </a:graphicData>
            </a:graphic>
          </wp:anchor>
        </w:drawing>
      </w:r>
      <w:r w:rsidRPr="0056274A">
        <w:rPr>
          <w:rFonts w:ascii="Times New Roman" w:hAnsi="Times New Roman" w:cs="Times New Roman"/>
          <w:b/>
          <w:szCs w:val="20"/>
        </w:rPr>
        <w:t xml:space="preserve">De </w:t>
      </w:r>
      <w:proofErr w:type="spellStart"/>
      <w:r w:rsidRPr="0056274A">
        <w:rPr>
          <w:rFonts w:ascii="Times New Roman" w:hAnsi="Times New Roman" w:cs="Times New Roman"/>
          <w:b/>
          <w:szCs w:val="20"/>
        </w:rPr>
        <w:t>g.à</w:t>
      </w:r>
      <w:proofErr w:type="spellEnd"/>
      <w:r w:rsidRPr="0056274A">
        <w:rPr>
          <w:rFonts w:ascii="Times New Roman" w:hAnsi="Times New Roman" w:cs="Times New Roman"/>
          <w:b/>
          <w:szCs w:val="20"/>
        </w:rPr>
        <w:t xml:space="preserve"> </w:t>
      </w:r>
      <w:proofErr w:type="spellStart"/>
      <w:r w:rsidRPr="0056274A">
        <w:rPr>
          <w:rFonts w:ascii="Times New Roman" w:hAnsi="Times New Roman" w:cs="Times New Roman"/>
          <w:b/>
          <w:szCs w:val="20"/>
        </w:rPr>
        <w:t>dr</w:t>
      </w:r>
      <w:proofErr w:type="spellEnd"/>
      <w:r w:rsidRPr="0056274A">
        <w:rPr>
          <w:rFonts w:ascii="Times New Roman" w:hAnsi="Times New Roman" w:cs="Times New Roman"/>
          <w:b/>
          <w:szCs w:val="20"/>
        </w:rPr>
        <w:t>: Nathalie MONTEMONT, Carol PINTO, Marie-Odile LENOIR, Justine SAYS, Sarah NOURI et Eline GRAILLE</w:t>
      </w:r>
    </w:p>
    <w:p w:rsidR="00632452" w:rsidRDefault="00632452" w:rsidP="00632452">
      <w:pPr>
        <w:spacing w:after="0"/>
        <w:jc w:val="both"/>
        <w:rPr>
          <w:rFonts w:ascii="Times New Roman" w:hAnsi="Times New Roman" w:cs="Times New Roman"/>
          <w:szCs w:val="20"/>
        </w:rPr>
      </w:pPr>
    </w:p>
    <w:p w:rsidR="00454CBE" w:rsidRDefault="00454CBE" w:rsidP="00632452">
      <w:pPr>
        <w:spacing w:after="0"/>
        <w:jc w:val="both"/>
        <w:rPr>
          <w:rFonts w:ascii="Times New Roman" w:hAnsi="Times New Roman" w:cs="Times New Roman"/>
          <w:szCs w:val="20"/>
        </w:rPr>
      </w:pPr>
      <w:r>
        <w:rPr>
          <w:rFonts w:ascii="Times New Roman" w:hAnsi="Times New Roman" w:cs="Times New Roman"/>
          <w:szCs w:val="20"/>
        </w:rPr>
        <w:t xml:space="preserve">La première professionnelle à intervenir s’appelait </w:t>
      </w:r>
      <w:r w:rsidR="00632452" w:rsidRPr="0056274A">
        <w:rPr>
          <w:rFonts w:ascii="Times New Roman" w:hAnsi="Times New Roman" w:cs="Times New Roman"/>
          <w:b/>
          <w:szCs w:val="20"/>
        </w:rPr>
        <w:t>Carol</w:t>
      </w:r>
      <w:r w:rsidRPr="0056274A">
        <w:rPr>
          <w:rFonts w:ascii="Times New Roman" w:hAnsi="Times New Roman" w:cs="Times New Roman"/>
          <w:b/>
          <w:szCs w:val="20"/>
        </w:rPr>
        <w:t xml:space="preserve"> Pinto</w:t>
      </w:r>
      <w:r>
        <w:rPr>
          <w:rFonts w:ascii="Times New Roman" w:hAnsi="Times New Roman" w:cs="Times New Roman"/>
          <w:szCs w:val="20"/>
        </w:rPr>
        <w:t>. Elle a fait un BT</w:t>
      </w:r>
      <w:r w:rsidR="0056274A">
        <w:rPr>
          <w:rFonts w:ascii="Times New Roman" w:hAnsi="Times New Roman" w:cs="Times New Roman"/>
          <w:szCs w:val="20"/>
        </w:rPr>
        <w:t xml:space="preserve">S Assistant de gestion puis </w:t>
      </w:r>
      <w:r>
        <w:rPr>
          <w:rFonts w:ascii="Times New Roman" w:hAnsi="Times New Roman" w:cs="Times New Roman"/>
          <w:szCs w:val="20"/>
        </w:rPr>
        <w:t>a obtenu un CDI. Mais son mari a été muté aux USA. D’origine péruvienne, elle parle couramment espagnol mais s’est rendu compte que son niveau d’anglais n’était pas très élevé. Elle a déménagé avec son mari à Miami et une entreprise français</w:t>
      </w:r>
      <w:r w:rsidR="001B7410">
        <w:rPr>
          <w:rFonts w:ascii="Times New Roman" w:hAnsi="Times New Roman" w:cs="Times New Roman"/>
          <w:szCs w:val="20"/>
        </w:rPr>
        <w:t>e qui allait s’installer dans cette</w:t>
      </w:r>
      <w:r>
        <w:rPr>
          <w:rFonts w:ascii="Times New Roman" w:hAnsi="Times New Roman" w:cs="Times New Roman"/>
          <w:szCs w:val="20"/>
        </w:rPr>
        <w:t xml:space="preserve"> ville </w:t>
      </w:r>
      <w:r w:rsidR="001B7410">
        <w:rPr>
          <w:rFonts w:ascii="Times New Roman" w:hAnsi="Times New Roman" w:cs="Times New Roman"/>
          <w:szCs w:val="20"/>
        </w:rPr>
        <w:t xml:space="preserve">américaine </w:t>
      </w:r>
      <w:r>
        <w:rPr>
          <w:rFonts w:ascii="Times New Roman" w:hAnsi="Times New Roman" w:cs="Times New Roman"/>
          <w:szCs w:val="20"/>
        </w:rPr>
        <w:t>l’a contacté. Elle a donc été nommé</w:t>
      </w:r>
      <w:r w:rsidR="00B67388">
        <w:rPr>
          <w:rFonts w:ascii="Times New Roman" w:hAnsi="Times New Roman" w:cs="Times New Roman"/>
          <w:szCs w:val="20"/>
        </w:rPr>
        <w:t>e</w:t>
      </w:r>
      <w:r>
        <w:rPr>
          <w:rFonts w:ascii="Times New Roman" w:hAnsi="Times New Roman" w:cs="Times New Roman"/>
          <w:szCs w:val="20"/>
        </w:rPr>
        <w:t xml:space="preserve"> responsable d’agence. Elle parlait trois langues : </w:t>
      </w:r>
      <w:r w:rsidR="0056274A">
        <w:rPr>
          <w:rFonts w:ascii="Times New Roman" w:hAnsi="Times New Roman" w:cs="Times New Roman"/>
          <w:szCs w:val="20"/>
        </w:rPr>
        <w:t>espagnol</w:t>
      </w:r>
      <w:r>
        <w:rPr>
          <w:rFonts w:ascii="Times New Roman" w:hAnsi="Times New Roman" w:cs="Times New Roman"/>
          <w:szCs w:val="20"/>
        </w:rPr>
        <w:t xml:space="preserve">, anglais et </w:t>
      </w:r>
      <w:r w:rsidR="0056274A">
        <w:rPr>
          <w:rFonts w:ascii="Times New Roman" w:hAnsi="Times New Roman" w:cs="Times New Roman"/>
          <w:szCs w:val="20"/>
        </w:rPr>
        <w:t>français</w:t>
      </w:r>
      <w:r>
        <w:rPr>
          <w:rFonts w:ascii="Times New Roman" w:hAnsi="Times New Roman" w:cs="Times New Roman"/>
          <w:szCs w:val="20"/>
        </w:rPr>
        <w:t xml:space="preserve">. Actuellement, elle </w:t>
      </w:r>
      <w:r w:rsidR="0056274A">
        <w:rPr>
          <w:rFonts w:ascii="Times New Roman" w:hAnsi="Times New Roman" w:cs="Times New Roman"/>
          <w:szCs w:val="20"/>
        </w:rPr>
        <w:t>cherche un métier en France</w:t>
      </w:r>
      <w:r>
        <w:rPr>
          <w:rFonts w:ascii="Times New Roman" w:hAnsi="Times New Roman" w:cs="Times New Roman"/>
          <w:szCs w:val="20"/>
        </w:rPr>
        <w:t>. Elle reconnait qu’il est plus difficile pour elle de trouver un emploi en France qu’aux USA et que les s</w:t>
      </w:r>
      <w:r w:rsidR="001B7410">
        <w:rPr>
          <w:rFonts w:ascii="Times New Roman" w:hAnsi="Times New Roman" w:cs="Times New Roman"/>
          <w:szCs w:val="20"/>
        </w:rPr>
        <w:t>alaires sont plus bas dans notre pays.</w:t>
      </w:r>
    </w:p>
    <w:p w:rsidR="00454CBE" w:rsidRDefault="00454CBE" w:rsidP="00632452">
      <w:pPr>
        <w:spacing w:after="0"/>
        <w:jc w:val="both"/>
        <w:rPr>
          <w:rFonts w:ascii="Times New Roman" w:hAnsi="Times New Roman" w:cs="Times New Roman"/>
          <w:szCs w:val="20"/>
        </w:rPr>
      </w:pPr>
      <w:r>
        <w:rPr>
          <w:rFonts w:ascii="Times New Roman" w:hAnsi="Times New Roman" w:cs="Times New Roman"/>
          <w:szCs w:val="20"/>
        </w:rPr>
        <w:t xml:space="preserve">Le deuxième témoignage professionnel était celui de </w:t>
      </w:r>
      <w:r w:rsidRPr="0056274A">
        <w:rPr>
          <w:rFonts w:ascii="Times New Roman" w:hAnsi="Times New Roman" w:cs="Times New Roman"/>
          <w:b/>
          <w:szCs w:val="20"/>
        </w:rPr>
        <w:t>Marie Odile Lenoir</w:t>
      </w:r>
      <w:r>
        <w:rPr>
          <w:rFonts w:ascii="Times New Roman" w:hAnsi="Times New Roman" w:cs="Times New Roman"/>
          <w:szCs w:val="20"/>
        </w:rPr>
        <w:t>, assistante de direction dans une PME grenobloise depuis 8 mois. Elle a fait un BTS Commerce International mais n’a pas pu effectuer de stage à l’étranger (</w:t>
      </w:r>
      <w:r w:rsidR="00B67388">
        <w:rPr>
          <w:rFonts w:ascii="Times New Roman" w:hAnsi="Times New Roman" w:cs="Times New Roman"/>
          <w:szCs w:val="20"/>
        </w:rPr>
        <w:t>p</w:t>
      </w:r>
      <w:r>
        <w:rPr>
          <w:rFonts w:ascii="Times New Roman" w:hAnsi="Times New Roman" w:cs="Times New Roman"/>
          <w:szCs w:val="20"/>
        </w:rPr>
        <w:t>eu courant à l’époque). Heureusement, elle a eu l’occasion de faire des séjours en Allemagne et en Angleterre, ce qui a fait naître chez elle une passion pour les langues.</w:t>
      </w:r>
    </w:p>
    <w:p w:rsidR="00454CBE" w:rsidRDefault="00454CBE" w:rsidP="00632452">
      <w:pPr>
        <w:spacing w:after="0"/>
        <w:jc w:val="both"/>
        <w:rPr>
          <w:rFonts w:ascii="Times New Roman" w:hAnsi="Times New Roman" w:cs="Times New Roman"/>
          <w:szCs w:val="20"/>
        </w:rPr>
      </w:pPr>
      <w:r>
        <w:rPr>
          <w:rFonts w:ascii="Times New Roman" w:hAnsi="Times New Roman" w:cs="Times New Roman"/>
          <w:szCs w:val="20"/>
        </w:rPr>
        <w:t>Elle considère la pratique d’une langue étrangère comme primordial</w:t>
      </w:r>
      <w:r w:rsidR="00B67388">
        <w:rPr>
          <w:rFonts w:ascii="Times New Roman" w:hAnsi="Times New Roman" w:cs="Times New Roman"/>
          <w:szCs w:val="20"/>
        </w:rPr>
        <w:t>e</w:t>
      </w:r>
      <w:r>
        <w:rPr>
          <w:rFonts w:ascii="Times New Roman" w:hAnsi="Times New Roman" w:cs="Times New Roman"/>
          <w:szCs w:val="20"/>
        </w:rPr>
        <w:t xml:space="preserve"> dans le milieu professionnel.</w:t>
      </w:r>
      <w:r w:rsidR="00F77C2D">
        <w:rPr>
          <w:rFonts w:ascii="Times New Roman" w:hAnsi="Times New Roman" w:cs="Times New Roman"/>
          <w:szCs w:val="20"/>
        </w:rPr>
        <w:t xml:space="preserve"> Grâce à sa maîtrise de</w:t>
      </w:r>
      <w:r w:rsidR="00B67388">
        <w:rPr>
          <w:rFonts w:ascii="Times New Roman" w:hAnsi="Times New Roman" w:cs="Times New Roman"/>
          <w:szCs w:val="20"/>
        </w:rPr>
        <w:t>s</w:t>
      </w:r>
      <w:r w:rsidR="00F77C2D">
        <w:rPr>
          <w:rFonts w:ascii="Times New Roman" w:hAnsi="Times New Roman" w:cs="Times New Roman"/>
          <w:szCs w:val="20"/>
        </w:rPr>
        <w:t xml:space="preserve"> langues étrangères, elle a pu travailler avec des entreprises américaines, chinoises, saoudiennes. </w:t>
      </w:r>
      <w:r w:rsidR="001B7410">
        <w:rPr>
          <w:rFonts w:ascii="Times New Roman" w:hAnsi="Times New Roman" w:cs="Times New Roman"/>
          <w:szCs w:val="20"/>
        </w:rPr>
        <w:t>Pour elle, p</w:t>
      </w:r>
      <w:r w:rsidR="00F77C2D">
        <w:rPr>
          <w:rFonts w:ascii="Times New Roman" w:hAnsi="Times New Roman" w:cs="Times New Roman"/>
          <w:szCs w:val="20"/>
        </w:rPr>
        <w:t>arler une langue étrangère est une ouverture à la tolérance et aux autres. C’est pourquoi elle a beaucoup échangé avec l’international au cours de ses différentes expériences professionnelles.</w:t>
      </w:r>
    </w:p>
    <w:p w:rsidR="00DA593D" w:rsidRDefault="00DA593D" w:rsidP="00632452">
      <w:pPr>
        <w:spacing w:after="0"/>
        <w:jc w:val="both"/>
        <w:rPr>
          <w:rFonts w:ascii="Times New Roman" w:hAnsi="Times New Roman" w:cs="Times New Roman"/>
          <w:szCs w:val="20"/>
        </w:rPr>
      </w:pPr>
      <w:r>
        <w:rPr>
          <w:rFonts w:ascii="Times New Roman" w:hAnsi="Times New Roman" w:cs="Times New Roman"/>
          <w:szCs w:val="20"/>
        </w:rPr>
        <w:t xml:space="preserve">La troisième intervenante était </w:t>
      </w:r>
      <w:r w:rsidRPr="0056274A">
        <w:rPr>
          <w:rFonts w:ascii="Times New Roman" w:hAnsi="Times New Roman" w:cs="Times New Roman"/>
          <w:b/>
          <w:szCs w:val="20"/>
        </w:rPr>
        <w:t>Nathalie</w:t>
      </w:r>
      <w:r w:rsidR="00632452" w:rsidRPr="0056274A">
        <w:rPr>
          <w:rFonts w:ascii="Times New Roman" w:hAnsi="Times New Roman" w:cs="Times New Roman"/>
          <w:b/>
          <w:szCs w:val="20"/>
        </w:rPr>
        <w:t xml:space="preserve"> Montemont</w:t>
      </w:r>
      <w:r>
        <w:rPr>
          <w:rFonts w:ascii="Times New Roman" w:hAnsi="Times New Roman" w:cs="Times New Roman"/>
          <w:szCs w:val="20"/>
        </w:rPr>
        <w:t>. Elle a obtenu un</w:t>
      </w:r>
      <w:r w:rsidR="0056274A">
        <w:rPr>
          <w:rFonts w:ascii="Times New Roman" w:hAnsi="Times New Roman" w:cs="Times New Roman"/>
          <w:szCs w:val="20"/>
        </w:rPr>
        <w:t xml:space="preserve"> Bac L puis a poursuivi</w:t>
      </w:r>
      <w:r>
        <w:rPr>
          <w:rFonts w:ascii="Times New Roman" w:hAnsi="Times New Roman" w:cs="Times New Roman"/>
          <w:szCs w:val="20"/>
        </w:rPr>
        <w:t xml:space="preserve"> </w:t>
      </w:r>
      <w:r w:rsidR="0056274A">
        <w:rPr>
          <w:rFonts w:ascii="Times New Roman" w:hAnsi="Times New Roman" w:cs="Times New Roman"/>
          <w:szCs w:val="20"/>
        </w:rPr>
        <w:t xml:space="preserve"> avec </w:t>
      </w:r>
      <w:r>
        <w:rPr>
          <w:rFonts w:ascii="Times New Roman" w:hAnsi="Times New Roman" w:cs="Times New Roman"/>
          <w:szCs w:val="20"/>
        </w:rPr>
        <w:t>un BTS Action commerciale en alternance. Elle a travaillé dans un hôtel à la montagne. Elle pensait qu’elle se servirait beaucoup de ses compétences linguistiques mais cela n’a pas été le cas. Elle est ensuite entrée comme réceptionniste dans un hôtel pour évoluer jusqu’au poste d’adjointe de direction. Puis, elle est devenue assistante de direction pendant 7 ans dans une entreprise anglais pour finalement travailler aujourd’hui dans une entreprise pharmaceutique de 9 employés. Nathalie a insisté sur l’utilité d’avoir un BTS et des stages professionnels.</w:t>
      </w:r>
    </w:p>
    <w:p w:rsidR="0056274A" w:rsidRDefault="0056274A" w:rsidP="00632452">
      <w:pPr>
        <w:spacing w:after="0"/>
        <w:jc w:val="both"/>
        <w:rPr>
          <w:rFonts w:ascii="Times New Roman" w:hAnsi="Times New Roman" w:cs="Times New Roman"/>
          <w:szCs w:val="20"/>
        </w:rPr>
      </w:pPr>
    </w:p>
    <w:p w:rsidR="0090462C" w:rsidRDefault="0090462C" w:rsidP="00632452">
      <w:pPr>
        <w:spacing w:after="0"/>
        <w:jc w:val="both"/>
        <w:rPr>
          <w:rFonts w:ascii="Times New Roman" w:hAnsi="Times New Roman" w:cs="Times New Roman"/>
          <w:szCs w:val="20"/>
        </w:rPr>
      </w:pPr>
      <w:r>
        <w:rPr>
          <w:rFonts w:ascii="Times New Roman" w:hAnsi="Times New Roman" w:cs="Times New Roman"/>
          <w:szCs w:val="20"/>
        </w:rPr>
        <w:t>Après les interventions riches et extrêmement intéressantes de ces 3 professionnelles, 3 élèves de 2</w:t>
      </w:r>
      <w:r w:rsidRPr="0090462C">
        <w:rPr>
          <w:rFonts w:ascii="Times New Roman" w:hAnsi="Times New Roman" w:cs="Times New Roman"/>
          <w:szCs w:val="20"/>
          <w:vertAlign w:val="superscript"/>
        </w:rPr>
        <w:t>ème</w:t>
      </w:r>
      <w:r>
        <w:rPr>
          <w:rFonts w:ascii="Times New Roman" w:hAnsi="Times New Roman" w:cs="Times New Roman"/>
          <w:szCs w:val="20"/>
        </w:rPr>
        <w:t xml:space="preserve"> année de BTS Assistant de Manager </w:t>
      </w:r>
      <w:r w:rsidR="00F20EE6">
        <w:rPr>
          <w:rFonts w:ascii="Times New Roman" w:hAnsi="Times New Roman" w:cs="Times New Roman"/>
          <w:szCs w:val="20"/>
        </w:rPr>
        <w:t xml:space="preserve">du Lycée Louise Michel </w:t>
      </w:r>
      <w:r>
        <w:rPr>
          <w:rFonts w:ascii="Times New Roman" w:hAnsi="Times New Roman" w:cs="Times New Roman"/>
          <w:szCs w:val="20"/>
        </w:rPr>
        <w:t>ont à leur tour pu témoigner à propos du stage qu’elles ont effectué en mai et juin 2013 à l’</w:t>
      </w:r>
      <w:r w:rsidR="006B0877">
        <w:rPr>
          <w:rFonts w:ascii="Times New Roman" w:hAnsi="Times New Roman" w:cs="Times New Roman"/>
          <w:szCs w:val="20"/>
        </w:rPr>
        <w:t>étranger dans le cadre de leur BTS.</w:t>
      </w:r>
      <w:r w:rsidR="0056274A">
        <w:rPr>
          <w:rFonts w:ascii="Times New Roman" w:hAnsi="Times New Roman" w:cs="Times New Roman"/>
          <w:szCs w:val="20"/>
        </w:rPr>
        <w:t xml:space="preserve"> Entre les témoignages des étudiantes, deux vidéos </w:t>
      </w:r>
      <w:r w:rsidR="00F20EE6">
        <w:rPr>
          <w:rFonts w:ascii="Times New Roman" w:hAnsi="Times New Roman" w:cs="Times New Roman"/>
          <w:szCs w:val="20"/>
        </w:rPr>
        <w:t xml:space="preserve">courtes, </w:t>
      </w:r>
      <w:r w:rsidR="0056274A">
        <w:rPr>
          <w:rFonts w:ascii="Times New Roman" w:hAnsi="Times New Roman" w:cs="Times New Roman"/>
          <w:szCs w:val="20"/>
        </w:rPr>
        <w:t>où l’on voyait d’autres élèves de 2</w:t>
      </w:r>
      <w:r w:rsidR="0056274A" w:rsidRPr="0056274A">
        <w:rPr>
          <w:rFonts w:ascii="Times New Roman" w:hAnsi="Times New Roman" w:cs="Times New Roman"/>
          <w:szCs w:val="20"/>
          <w:vertAlign w:val="superscript"/>
        </w:rPr>
        <w:t>ème</w:t>
      </w:r>
      <w:r w:rsidR="0056274A">
        <w:rPr>
          <w:rFonts w:ascii="Times New Roman" w:hAnsi="Times New Roman" w:cs="Times New Roman"/>
          <w:szCs w:val="20"/>
        </w:rPr>
        <w:t xml:space="preserve"> année de BTS Assistant de Manager </w:t>
      </w:r>
      <w:r w:rsidR="00F20EE6">
        <w:rPr>
          <w:rFonts w:ascii="Times New Roman" w:hAnsi="Times New Roman" w:cs="Times New Roman"/>
          <w:szCs w:val="20"/>
        </w:rPr>
        <w:t xml:space="preserve">parler brièvement de leur expérience et de l’enrichissement apporté par ce stage à l’étranger, </w:t>
      </w:r>
      <w:r w:rsidR="0056274A">
        <w:rPr>
          <w:rFonts w:ascii="Times New Roman" w:hAnsi="Times New Roman" w:cs="Times New Roman"/>
          <w:szCs w:val="20"/>
        </w:rPr>
        <w:t>ont été diffusé</w:t>
      </w:r>
      <w:r w:rsidR="00B67388">
        <w:rPr>
          <w:rFonts w:ascii="Times New Roman" w:hAnsi="Times New Roman" w:cs="Times New Roman"/>
          <w:szCs w:val="20"/>
        </w:rPr>
        <w:t>e</w:t>
      </w:r>
      <w:r w:rsidR="0056274A">
        <w:rPr>
          <w:rFonts w:ascii="Times New Roman" w:hAnsi="Times New Roman" w:cs="Times New Roman"/>
          <w:szCs w:val="20"/>
        </w:rPr>
        <w:t>s</w:t>
      </w:r>
      <w:r w:rsidR="00F20EE6">
        <w:rPr>
          <w:rFonts w:ascii="Times New Roman" w:hAnsi="Times New Roman" w:cs="Times New Roman"/>
          <w:szCs w:val="20"/>
        </w:rPr>
        <w:t>.</w:t>
      </w:r>
    </w:p>
    <w:p w:rsidR="006B0877" w:rsidRDefault="006B0877" w:rsidP="00632452">
      <w:pPr>
        <w:spacing w:after="0"/>
        <w:jc w:val="both"/>
        <w:rPr>
          <w:rFonts w:ascii="Times New Roman" w:hAnsi="Times New Roman" w:cs="Times New Roman"/>
          <w:szCs w:val="20"/>
        </w:rPr>
      </w:pPr>
      <w:r w:rsidRPr="0056274A">
        <w:rPr>
          <w:rFonts w:ascii="Times New Roman" w:hAnsi="Times New Roman" w:cs="Times New Roman"/>
          <w:b/>
          <w:szCs w:val="20"/>
        </w:rPr>
        <w:t>Sarah</w:t>
      </w:r>
      <w:r>
        <w:rPr>
          <w:rFonts w:ascii="Times New Roman" w:hAnsi="Times New Roman" w:cs="Times New Roman"/>
          <w:szCs w:val="20"/>
        </w:rPr>
        <w:t xml:space="preserve"> est partie à Rome, en Italie, dans une entreprise à but non lucratif. Elle reconnaît que ce stage de 2 mois et le contact avec de nombreuses personnes ont fortement contribué à améliorer son niveau en italien et qu’ils lui ont permis de découvrir en détails la culture et le peuple italiens. </w:t>
      </w:r>
    </w:p>
    <w:p w:rsidR="006B0877" w:rsidRDefault="006B0877" w:rsidP="00632452">
      <w:pPr>
        <w:spacing w:after="0"/>
        <w:jc w:val="both"/>
        <w:rPr>
          <w:rFonts w:ascii="Times New Roman" w:hAnsi="Times New Roman" w:cs="Times New Roman"/>
          <w:szCs w:val="20"/>
        </w:rPr>
      </w:pPr>
      <w:r w:rsidRPr="0056274A">
        <w:rPr>
          <w:rFonts w:ascii="Times New Roman" w:hAnsi="Times New Roman" w:cs="Times New Roman"/>
          <w:b/>
          <w:szCs w:val="20"/>
        </w:rPr>
        <w:t>Justine</w:t>
      </w:r>
      <w:r>
        <w:rPr>
          <w:rFonts w:ascii="Times New Roman" w:hAnsi="Times New Roman" w:cs="Times New Roman"/>
          <w:szCs w:val="20"/>
        </w:rPr>
        <w:t>, elle, a effectué son stage à Guadalajara (banlieue de Madrid) dans un club de foot</w:t>
      </w:r>
      <w:r w:rsidR="00B67388">
        <w:rPr>
          <w:rFonts w:ascii="Times New Roman" w:hAnsi="Times New Roman" w:cs="Times New Roman"/>
          <w:szCs w:val="20"/>
        </w:rPr>
        <w:t>ball</w:t>
      </w:r>
      <w:r>
        <w:rPr>
          <w:rFonts w:ascii="Times New Roman" w:hAnsi="Times New Roman" w:cs="Times New Roman"/>
          <w:szCs w:val="20"/>
        </w:rPr>
        <w:t>. Elle aussi juge son expérience enrichissante car elle aime l’</w:t>
      </w:r>
      <w:r w:rsidR="008A35D4">
        <w:rPr>
          <w:rFonts w:ascii="Times New Roman" w:hAnsi="Times New Roman" w:cs="Times New Roman"/>
          <w:szCs w:val="20"/>
        </w:rPr>
        <w:t>Espagne, son mode de vie, ses paysages et son peuple</w:t>
      </w:r>
      <w:r>
        <w:rPr>
          <w:rFonts w:ascii="Times New Roman" w:hAnsi="Times New Roman" w:cs="Times New Roman"/>
          <w:szCs w:val="20"/>
        </w:rPr>
        <w:t xml:space="preserve">. Elle résidait chez sa tutrice de stage donc sa relation avec cette dernière était excellente. </w:t>
      </w:r>
    </w:p>
    <w:p w:rsidR="00632452" w:rsidRDefault="00632452" w:rsidP="00632452">
      <w:pPr>
        <w:spacing w:after="0"/>
        <w:jc w:val="both"/>
        <w:rPr>
          <w:rFonts w:ascii="Times New Roman" w:hAnsi="Times New Roman" w:cs="Times New Roman"/>
          <w:szCs w:val="20"/>
        </w:rPr>
      </w:pPr>
      <w:r>
        <w:rPr>
          <w:rFonts w:ascii="Times New Roman" w:hAnsi="Times New Roman" w:cs="Times New Roman"/>
          <w:szCs w:val="20"/>
        </w:rPr>
        <w:t>Enfin,</w:t>
      </w:r>
      <w:r w:rsidRPr="0056274A">
        <w:rPr>
          <w:rFonts w:ascii="Times New Roman" w:hAnsi="Times New Roman" w:cs="Times New Roman"/>
          <w:b/>
          <w:szCs w:val="20"/>
        </w:rPr>
        <w:t xml:space="preserve"> Eline</w:t>
      </w:r>
      <w:r>
        <w:rPr>
          <w:rFonts w:ascii="Times New Roman" w:hAnsi="Times New Roman" w:cs="Times New Roman"/>
          <w:szCs w:val="20"/>
        </w:rPr>
        <w:t xml:space="preserve"> est partie à New York dans une société d’événementiel. Comme Justine, elle était hébergée et travaillait chez sa tutrice, avec qui elle a donc créé des liens forts. Elle n’a pas nié le prix élevé de son stage à New York (environ 4000 dollars) mais elle ne regrette pas cet investissement.</w:t>
      </w:r>
    </w:p>
    <w:p w:rsidR="0056274A" w:rsidRDefault="0056274A" w:rsidP="00632452">
      <w:pPr>
        <w:spacing w:after="0"/>
        <w:jc w:val="both"/>
        <w:rPr>
          <w:rFonts w:ascii="Times New Roman" w:hAnsi="Times New Roman" w:cs="Times New Roman"/>
          <w:szCs w:val="20"/>
        </w:rPr>
      </w:pPr>
    </w:p>
    <w:p w:rsidR="00A43290" w:rsidRDefault="0056274A" w:rsidP="00632452">
      <w:pPr>
        <w:spacing w:after="0"/>
        <w:jc w:val="both"/>
        <w:rPr>
          <w:rFonts w:ascii="Times New Roman" w:hAnsi="Times New Roman" w:cs="Times New Roman"/>
          <w:szCs w:val="20"/>
        </w:rPr>
      </w:pPr>
      <w:r>
        <w:rPr>
          <w:rFonts w:ascii="Times New Roman" w:hAnsi="Times New Roman" w:cs="Times New Roman"/>
          <w:szCs w:val="20"/>
        </w:rPr>
        <w:t>La conférence s’est</w:t>
      </w:r>
      <w:r w:rsidR="00A43290">
        <w:rPr>
          <w:rFonts w:ascii="Times New Roman" w:hAnsi="Times New Roman" w:cs="Times New Roman"/>
          <w:szCs w:val="20"/>
        </w:rPr>
        <w:t xml:space="preserve"> terminée </w:t>
      </w:r>
      <w:r w:rsidR="00F20EE6">
        <w:rPr>
          <w:rFonts w:ascii="Times New Roman" w:hAnsi="Times New Roman" w:cs="Times New Roman"/>
          <w:szCs w:val="20"/>
        </w:rPr>
        <w:t>par un moment d’échanges Questions/Réponses</w:t>
      </w:r>
      <w:r w:rsidR="00A43290">
        <w:rPr>
          <w:rFonts w:ascii="Times New Roman" w:hAnsi="Times New Roman" w:cs="Times New Roman"/>
          <w:szCs w:val="20"/>
        </w:rPr>
        <w:t xml:space="preserve">, où les professionnels ont pu demander plus d’informations </w:t>
      </w:r>
      <w:r w:rsidR="00AC1816">
        <w:rPr>
          <w:rFonts w:ascii="Times New Roman" w:hAnsi="Times New Roman" w:cs="Times New Roman"/>
          <w:szCs w:val="20"/>
        </w:rPr>
        <w:t>sur le déroulement des stages (coût, démarches effectuées pour trouver une entreprise étrangère, appréciation du stage).</w:t>
      </w:r>
      <w:r w:rsidR="00C15458">
        <w:rPr>
          <w:rFonts w:ascii="Times New Roman" w:hAnsi="Times New Roman" w:cs="Times New Roman"/>
          <w:szCs w:val="20"/>
        </w:rPr>
        <w:t xml:space="preserve"> Les professeurs de langues du Lycée ont pu apporter quelques précisions, notamment sur les différentes Bourses versées aux étudiants qui partent en stage à l’étranger.</w:t>
      </w:r>
    </w:p>
    <w:p w:rsidR="00A43290" w:rsidRDefault="00BC1742" w:rsidP="00632452">
      <w:pPr>
        <w:spacing w:after="0"/>
        <w:jc w:val="both"/>
        <w:rPr>
          <w:rFonts w:ascii="Times New Roman" w:hAnsi="Times New Roman" w:cs="Times New Roman"/>
          <w:szCs w:val="20"/>
        </w:rPr>
      </w:pPr>
      <w:r>
        <w:rPr>
          <w:rFonts w:ascii="Times New Roman" w:hAnsi="Times New Roman" w:cs="Times New Roman"/>
          <w:szCs w:val="20"/>
        </w:rPr>
        <w:t xml:space="preserve"> A 20h30, tout le monde a pu profiter de l’apéritif dinatoire bien mérité qui s’est tenu dans le hall du </w:t>
      </w:r>
      <w:r w:rsidR="00E039F7">
        <w:rPr>
          <w:rFonts w:ascii="Times New Roman" w:hAnsi="Times New Roman" w:cs="Times New Roman"/>
          <w:szCs w:val="20"/>
        </w:rPr>
        <w:t xml:space="preserve">Lycée et au cours duquel les élèves ont pu parler avec les professionnels qui étaient enchantés par le dynamisme et la motivation </w:t>
      </w:r>
      <w:r w:rsidR="00A43290">
        <w:rPr>
          <w:rFonts w:ascii="Times New Roman" w:hAnsi="Times New Roman" w:cs="Times New Roman"/>
          <w:szCs w:val="20"/>
        </w:rPr>
        <w:t xml:space="preserve">des étudiants. </w:t>
      </w:r>
    </w:p>
    <w:p w:rsidR="003E12FE" w:rsidRDefault="003E12FE" w:rsidP="003E12FE">
      <w:pPr>
        <w:spacing w:after="0"/>
        <w:jc w:val="center"/>
        <w:rPr>
          <w:rFonts w:ascii="Times New Roman" w:hAnsi="Times New Roman" w:cs="Times New Roman"/>
          <w:szCs w:val="20"/>
        </w:rPr>
      </w:pPr>
      <w:r>
        <w:rPr>
          <w:rFonts w:ascii="Times New Roman" w:hAnsi="Times New Roman" w:cs="Times New Roman"/>
          <w:noProof/>
          <w:szCs w:val="20"/>
          <w:lang w:eastAsia="fr-FR"/>
        </w:rPr>
        <w:drawing>
          <wp:inline distT="0" distB="0" distL="0" distR="0">
            <wp:extent cx="5791200" cy="3648075"/>
            <wp:effectExtent l="19050" t="0" r="0" b="0"/>
            <wp:docPr id="1" name="Image 0" descr="DSCF1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1453.JPG"/>
                    <pic:cNvPicPr/>
                  </pic:nvPicPr>
                  <pic:blipFill>
                    <a:blip r:embed="rId9" cstate="print"/>
                    <a:stretch>
                      <a:fillRect/>
                    </a:stretch>
                  </pic:blipFill>
                  <pic:spPr>
                    <a:xfrm>
                      <a:off x="0" y="0"/>
                      <a:ext cx="5791200" cy="3648075"/>
                    </a:xfrm>
                    <a:prstGeom prst="rect">
                      <a:avLst/>
                    </a:prstGeom>
                  </pic:spPr>
                </pic:pic>
              </a:graphicData>
            </a:graphic>
          </wp:inline>
        </w:drawing>
      </w:r>
    </w:p>
    <w:p w:rsidR="003E12FE" w:rsidRDefault="003E12FE" w:rsidP="00632452">
      <w:pPr>
        <w:spacing w:after="0"/>
        <w:jc w:val="both"/>
        <w:rPr>
          <w:rFonts w:ascii="Times New Roman" w:hAnsi="Times New Roman" w:cs="Times New Roman"/>
          <w:szCs w:val="20"/>
        </w:rPr>
      </w:pPr>
    </w:p>
    <w:p w:rsidR="00F20EE6" w:rsidRDefault="00F20EE6" w:rsidP="00632452">
      <w:pPr>
        <w:spacing w:after="0"/>
        <w:jc w:val="both"/>
        <w:rPr>
          <w:rFonts w:ascii="Times New Roman" w:hAnsi="Times New Roman" w:cs="Times New Roman"/>
          <w:szCs w:val="20"/>
        </w:rPr>
      </w:pPr>
    </w:p>
    <w:p w:rsidR="003E12FE" w:rsidRDefault="003E12FE" w:rsidP="00632452">
      <w:pPr>
        <w:spacing w:after="0"/>
        <w:jc w:val="both"/>
        <w:rPr>
          <w:rFonts w:ascii="Times New Roman" w:hAnsi="Times New Roman" w:cs="Times New Roman"/>
          <w:szCs w:val="20"/>
        </w:rPr>
      </w:pPr>
    </w:p>
    <w:p w:rsidR="003E12FE" w:rsidRDefault="003E12FE" w:rsidP="00632452">
      <w:pPr>
        <w:spacing w:after="0"/>
        <w:jc w:val="both"/>
        <w:rPr>
          <w:rFonts w:ascii="Times New Roman" w:hAnsi="Times New Roman" w:cs="Times New Roman"/>
          <w:szCs w:val="20"/>
        </w:rPr>
      </w:pPr>
    </w:p>
    <w:p w:rsidR="0056274A" w:rsidRDefault="00A43290" w:rsidP="00632452">
      <w:pPr>
        <w:spacing w:after="0"/>
        <w:jc w:val="both"/>
        <w:rPr>
          <w:rFonts w:ascii="Times New Roman" w:hAnsi="Times New Roman" w:cs="Times New Roman"/>
          <w:szCs w:val="20"/>
        </w:rPr>
      </w:pPr>
      <w:r>
        <w:rPr>
          <w:rFonts w:ascii="Times New Roman" w:hAnsi="Times New Roman" w:cs="Times New Roman"/>
          <w:szCs w:val="20"/>
        </w:rPr>
        <w:t>Cette soirée Facettes Métier a été une réussite pour tout le monde</w:t>
      </w:r>
      <w:r w:rsidR="00F20EE6">
        <w:rPr>
          <w:rFonts w:ascii="Times New Roman" w:hAnsi="Times New Roman" w:cs="Times New Roman"/>
          <w:szCs w:val="20"/>
        </w:rPr>
        <w:t xml:space="preserve"> car elle a permis un enrichissement mutuel</w:t>
      </w:r>
      <w:r>
        <w:rPr>
          <w:rFonts w:ascii="Times New Roman" w:hAnsi="Times New Roman" w:cs="Times New Roman"/>
          <w:szCs w:val="20"/>
        </w:rPr>
        <w:t>, les étudiants étant un peu plus conscients de l’opportunité que représente une langue étrangère et les professionnels, conscients de la motivation des étudiants à avoir une expérience professionnelle riche.</w:t>
      </w:r>
    </w:p>
    <w:p w:rsidR="00632452" w:rsidRDefault="00632452" w:rsidP="00632452">
      <w:pPr>
        <w:spacing w:after="0"/>
        <w:jc w:val="both"/>
        <w:rPr>
          <w:rFonts w:ascii="Times New Roman" w:hAnsi="Times New Roman" w:cs="Times New Roman"/>
          <w:szCs w:val="20"/>
        </w:rPr>
      </w:pPr>
    </w:p>
    <w:p w:rsidR="00632452" w:rsidRPr="00A43290" w:rsidRDefault="00A43290" w:rsidP="00A43290">
      <w:pPr>
        <w:spacing w:after="0"/>
        <w:jc w:val="both"/>
        <w:rPr>
          <w:rFonts w:ascii="Times New Roman" w:hAnsi="Times New Roman" w:cs="Times New Roman"/>
          <w:b/>
          <w:sz w:val="24"/>
          <w:szCs w:val="20"/>
        </w:rPr>
      </w:pPr>
      <w:r w:rsidRPr="00A43290">
        <w:rPr>
          <w:rFonts w:ascii="Times New Roman" w:hAnsi="Times New Roman" w:cs="Times New Roman"/>
          <w:b/>
          <w:sz w:val="24"/>
          <w:szCs w:val="20"/>
        </w:rPr>
        <w:t>Merci à Mme Riondet-</w:t>
      </w:r>
      <w:proofErr w:type="spellStart"/>
      <w:r w:rsidRPr="00A43290">
        <w:rPr>
          <w:rFonts w:ascii="Times New Roman" w:hAnsi="Times New Roman" w:cs="Times New Roman"/>
          <w:b/>
          <w:sz w:val="24"/>
          <w:szCs w:val="20"/>
        </w:rPr>
        <w:t>Delion</w:t>
      </w:r>
      <w:proofErr w:type="spellEnd"/>
      <w:r w:rsidRPr="00A43290">
        <w:rPr>
          <w:rFonts w:ascii="Times New Roman" w:hAnsi="Times New Roman" w:cs="Times New Roman"/>
          <w:b/>
          <w:sz w:val="24"/>
          <w:szCs w:val="20"/>
        </w:rPr>
        <w:t xml:space="preserve"> et à tous les professionnels membres de la FFMAS d’avoir participé à cette soirée et merci à tous les élèves </w:t>
      </w:r>
      <w:r w:rsidR="00C15458">
        <w:rPr>
          <w:rFonts w:ascii="Times New Roman" w:hAnsi="Times New Roman" w:cs="Times New Roman"/>
          <w:b/>
          <w:sz w:val="24"/>
          <w:szCs w:val="20"/>
        </w:rPr>
        <w:t xml:space="preserve">et professeurs </w:t>
      </w:r>
      <w:r w:rsidRPr="00A43290">
        <w:rPr>
          <w:rFonts w:ascii="Times New Roman" w:hAnsi="Times New Roman" w:cs="Times New Roman"/>
          <w:b/>
          <w:sz w:val="24"/>
          <w:szCs w:val="20"/>
        </w:rPr>
        <w:t>qui se sont investis dans l’organisation et le bon déroulement de cette soirée !</w:t>
      </w:r>
    </w:p>
    <w:p w:rsidR="001245B0" w:rsidRDefault="001245B0" w:rsidP="00EB6579">
      <w:pPr>
        <w:spacing w:after="0"/>
        <w:rPr>
          <w:rFonts w:ascii="Times New Roman" w:hAnsi="Times New Roman" w:cs="Times New Roman"/>
          <w:szCs w:val="20"/>
        </w:rPr>
      </w:pPr>
      <w:bookmarkStart w:id="0" w:name="_GoBack"/>
      <w:bookmarkEnd w:id="0"/>
    </w:p>
    <w:p w:rsidR="001245B0" w:rsidRDefault="001245B0" w:rsidP="00660361">
      <w:pPr>
        <w:spacing w:after="0"/>
        <w:jc w:val="right"/>
        <w:rPr>
          <w:rFonts w:ascii="Times New Roman" w:hAnsi="Times New Roman" w:cs="Times New Roman"/>
          <w:szCs w:val="20"/>
        </w:rPr>
      </w:pPr>
    </w:p>
    <w:p w:rsidR="005B2059" w:rsidRPr="00A279E7" w:rsidRDefault="00A43290" w:rsidP="00F20EE6">
      <w:pPr>
        <w:spacing w:after="0"/>
        <w:jc w:val="right"/>
        <w:rPr>
          <w:rFonts w:ascii="Times New Roman" w:hAnsi="Times New Roman" w:cs="Times New Roman"/>
          <w:sz w:val="24"/>
        </w:rPr>
      </w:pPr>
      <w:r>
        <w:rPr>
          <w:rFonts w:ascii="Times New Roman" w:hAnsi="Times New Roman" w:cs="Times New Roman"/>
          <w:szCs w:val="20"/>
        </w:rPr>
        <w:t xml:space="preserve">Ted </w:t>
      </w:r>
      <w:proofErr w:type="spellStart"/>
      <w:r>
        <w:rPr>
          <w:rFonts w:ascii="Times New Roman" w:hAnsi="Times New Roman" w:cs="Times New Roman"/>
          <w:szCs w:val="20"/>
        </w:rPr>
        <w:t>Marcoz</w:t>
      </w:r>
      <w:proofErr w:type="spellEnd"/>
      <w:r>
        <w:rPr>
          <w:rFonts w:ascii="Times New Roman" w:hAnsi="Times New Roman" w:cs="Times New Roman"/>
          <w:szCs w:val="20"/>
        </w:rPr>
        <w:t>, élève de 2</w:t>
      </w:r>
      <w:r w:rsidRPr="00A43290">
        <w:rPr>
          <w:rFonts w:ascii="Times New Roman" w:hAnsi="Times New Roman" w:cs="Times New Roman"/>
          <w:szCs w:val="20"/>
          <w:vertAlign w:val="superscript"/>
        </w:rPr>
        <w:t>ème</w:t>
      </w:r>
      <w:r>
        <w:rPr>
          <w:rFonts w:ascii="Times New Roman" w:hAnsi="Times New Roman" w:cs="Times New Roman"/>
          <w:szCs w:val="20"/>
        </w:rPr>
        <w:t xml:space="preserve"> année de BTS Assistant de Manager </w:t>
      </w:r>
      <w:r w:rsidR="00F20EE6">
        <w:rPr>
          <w:rFonts w:ascii="Times New Roman" w:hAnsi="Times New Roman" w:cs="Times New Roman"/>
          <w:szCs w:val="20"/>
        </w:rPr>
        <w:t xml:space="preserve"> avec la collaboration des élèves de Seconde Bac Pro GA</w:t>
      </w:r>
    </w:p>
    <w:sectPr w:rsidR="005B2059" w:rsidRPr="00A279E7" w:rsidSect="001245B0">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EB6" w:rsidRDefault="002C7EB6" w:rsidP="0075414C">
      <w:pPr>
        <w:spacing w:after="0" w:line="240" w:lineRule="auto"/>
      </w:pPr>
      <w:r>
        <w:separator/>
      </w:r>
    </w:p>
  </w:endnote>
  <w:endnote w:type="continuationSeparator" w:id="0">
    <w:p w:rsidR="002C7EB6" w:rsidRDefault="002C7EB6" w:rsidP="007541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14C" w:rsidRDefault="003E12FE" w:rsidP="003E12FE">
    <w:pPr>
      <w:pStyle w:val="Pieddepage"/>
      <w:jc w:val="center"/>
    </w:pPr>
    <w:r>
      <w:t>Mardi 22 Avril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EB6" w:rsidRDefault="002C7EB6" w:rsidP="0075414C">
      <w:pPr>
        <w:spacing w:after="0" w:line="240" w:lineRule="auto"/>
      </w:pPr>
      <w:r>
        <w:separator/>
      </w:r>
    </w:p>
  </w:footnote>
  <w:footnote w:type="continuationSeparator" w:id="0">
    <w:p w:rsidR="002C7EB6" w:rsidRDefault="002C7EB6" w:rsidP="007541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B0" w:rsidRDefault="001245B0">
    <w:pPr>
      <w:pStyle w:val="En-tte"/>
    </w:pPr>
    <w:r w:rsidRPr="001245B0">
      <w:rPr>
        <w:noProof/>
        <w:lang w:eastAsia="fr-FR"/>
      </w:rPr>
      <w:drawing>
        <wp:inline distT="0" distB="0" distL="0" distR="0">
          <wp:extent cx="948853" cy="469127"/>
          <wp:effectExtent l="19050" t="0" r="3647" b="0"/>
          <wp:docPr id="4" name="il_fi" descr="http://web.ac-toulouse.fr/automne_modules_files/pnews/public/r23686_4_logo-ffmas-o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eb.ac-toulouse.fr/automne_modules_files/pnews/public/r23686_4_logo-ffmas-ok.gif"/>
                  <pic:cNvPicPr>
                    <a:picLocks noChangeAspect="1" noChangeArrowheads="1"/>
                  </pic:cNvPicPr>
                </pic:nvPicPr>
                <pic:blipFill>
                  <a:blip r:embed="rId1" cstate="print"/>
                  <a:srcRect/>
                  <a:stretch>
                    <a:fillRect/>
                  </a:stretch>
                </pic:blipFill>
                <pic:spPr bwMode="auto">
                  <a:xfrm>
                    <a:off x="0" y="0"/>
                    <a:ext cx="954387" cy="471863"/>
                  </a:xfrm>
                  <a:prstGeom prst="rect">
                    <a:avLst/>
                  </a:prstGeom>
                  <a:noFill/>
                  <a:ln w="9525">
                    <a:noFill/>
                    <a:miter lim="800000"/>
                    <a:headEnd/>
                    <a:tailEnd/>
                  </a:ln>
                </pic:spPr>
              </pic:pic>
            </a:graphicData>
          </a:graphic>
        </wp:inline>
      </w:drawing>
    </w:r>
    <w:r w:rsidRPr="001245B0">
      <w:rPr>
        <w:noProof/>
        <w:lang w:eastAsia="fr-FR"/>
      </w:rPr>
      <w:drawing>
        <wp:inline distT="0" distB="0" distL="0" distR="0">
          <wp:extent cx="1150891" cy="524786"/>
          <wp:effectExtent l="19050" t="0" r="0" b="0"/>
          <wp:docPr id="5" name="il_fi" descr="http://www.sitedesmarques.com/images/logo/187/318495-louise-michel-greno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itedesmarques.com/images/logo/187/318495-louise-michel-grenoble.jpg"/>
                  <pic:cNvPicPr>
                    <a:picLocks noChangeAspect="1" noChangeArrowheads="1"/>
                  </pic:cNvPicPr>
                </pic:nvPicPr>
                <pic:blipFill>
                  <a:blip r:embed="rId2" cstate="print"/>
                  <a:srcRect/>
                  <a:stretch>
                    <a:fillRect/>
                  </a:stretch>
                </pic:blipFill>
                <pic:spPr bwMode="auto">
                  <a:xfrm>
                    <a:off x="0" y="0"/>
                    <a:ext cx="1153126" cy="5258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5937"/>
    <w:multiLevelType w:val="hybridMultilevel"/>
    <w:tmpl w:val="C3701D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354C1A"/>
    <w:multiLevelType w:val="hybridMultilevel"/>
    <w:tmpl w:val="866C50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rsids>
    <w:rsidRoot w:val="0075414C"/>
    <w:rsid w:val="000160E8"/>
    <w:rsid w:val="000428F5"/>
    <w:rsid w:val="00043365"/>
    <w:rsid w:val="00065FDB"/>
    <w:rsid w:val="000A17D6"/>
    <w:rsid w:val="001232B8"/>
    <w:rsid w:val="001245B0"/>
    <w:rsid w:val="001B7410"/>
    <w:rsid w:val="001D48FA"/>
    <w:rsid w:val="002C7EB6"/>
    <w:rsid w:val="00344E68"/>
    <w:rsid w:val="003738F6"/>
    <w:rsid w:val="003E12FE"/>
    <w:rsid w:val="003E4D62"/>
    <w:rsid w:val="003E5990"/>
    <w:rsid w:val="00434355"/>
    <w:rsid w:val="004349AF"/>
    <w:rsid w:val="00454CBE"/>
    <w:rsid w:val="00465923"/>
    <w:rsid w:val="0056274A"/>
    <w:rsid w:val="00586E40"/>
    <w:rsid w:val="005971EF"/>
    <w:rsid w:val="005B2059"/>
    <w:rsid w:val="00615B6A"/>
    <w:rsid w:val="00632452"/>
    <w:rsid w:val="00653251"/>
    <w:rsid w:val="00660361"/>
    <w:rsid w:val="006B0877"/>
    <w:rsid w:val="00722F00"/>
    <w:rsid w:val="00727E36"/>
    <w:rsid w:val="0073014B"/>
    <w:rsid w:val="0075414C"/>
    <w:rsid w:val="00801736"/>
    <w:rsid w:val="008A35D4"/>
    <w:rsid w:val="0090462C"/>
    <w:rsid w:val="0098282A"/>
    <w:rsid w:val="00986666"/>
    <w:rsid w:val="00996DF2"/>
    <w:rsid w:val="009F7681"/>
    <w:rsid w:val="00A279E7"/>
    <w:rsid w:val="00A43290"/>
    <w:rsid w:val="00A4780A"/>
    <w:rsid w:val="00A738B2"/>
    <w:rsid w:val="00AA21F8"/>
    <w:rsid w:val="00AC1816"/>
    <w:rsid w:val="00AE5A26"/>
    <w:rsid w:val="00B67388"/>
    <w:rsid w:val="00BC1742"/>
    <w:rsid w:val="00C15458"/>
    <w:rsid w:val="00D964DF"/>
    <w:rsid w:val="00DA0DAF"/>
    <w:rsid w:val="00DA593D"/>
    <w:rsid w:val="00DB100E"/>
    <w:rsid w:val="00E039F7"/>
    <w:rsid w:val="00E47DB8"/>
    <w:rsid w:val="00EB6579"/>
    <w:rsid w:val="00EF4DE4"/>
    <w:rsid w:val="00F10E91"/>
    <w:rsid w:val="00F20EE6"/>
    <w:rsid w:val="00F361D4"/>
    <w:rsid w:val="00F60221"/>
    <w:rsid w:val="00F77C2D"/>
    <w:rsid w:val="00FE6BC6"/>
    <w:rsid w:val="00FF5C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8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414C"/>
    <w:pPr>
      <w:tabs>
        <w:tab w:val="center" w:pos="4536"/>
        <w:tab w:val="right" w:pos="9072"/>
      </w:tabs>
      <w:spacing w:after="0" w:line="240" w:lineRule="auto"/>
    </w:pPr>
  </w:style>
  <w:style w:type="character" w:customStyle="1" w:styleId="En-tteCar">
    <w:name w:val="En-tête Car"/>
    <w:basedOn w:val="Policepardfaut"/>
    <w:link w:val="En-tte"/>
    <w:uiPriority w:val="99"/>
    <w:rsid w:val="0075414C"/>
  </w:style>
  <w:style w:type="paragraph" w:styleId="Pieddepage">
    <w:name w:val="footer"/>
    <w:basedOn w:val="Normal"/>
    <w:link w:val="PieddepageCar"/>
    <w:uiPriority w:val="99"/>
    <w:unhideWhenUsed/>
    <w:rsid w:val="007541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414C"/>
  </w:style>
  <w:style w:type="table" w:styleId="Grilledutableau">
    <w:name w:val="Table Grid"/>
    <w:basedOn w:val="TableauNormal"/>
    <w:uiPriority w:val="59"/>
    <w:rsid w:val="00AA21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349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49AF"/>
    <w:rPr>
      <w:rFonts w:ascii="Tahoma" w:hAnsi="Tahoma" w:cs="Tahoma"/>
      <w:sz w:val="16"/>
      <w:szCs w:val="16"/>
    </w:rPr>
  </w:style>
  <w:style w:type="paragraph" w:styleId="Paragraphedeliste">
    <w:name w:val="List Paragraph"/>
    <w:basedOn w:val="Normal"/>
    <w:uiPriority w:val="34"/>
    <w:qFormat/>
    <w:rsid w:val="009F7681"/>
    <w:pPr>
      <w:ind w:left="720"/>
      <w:contextualSpacing/>
    </w:pPr>
  </w:style>
  <w:style w:type="character" w:styleId="Marquedecommentaire">
    <w:name w:val="annotation reference"/>
    <w:basedOn w:val="Policepardfaut"/>
    <w:uiPriority w:val="99"/>
    <w:semiHidden/>
    <w:unhideWhenUsed/>
    <w:rsid w:val="00454CBE"/>
    <w:rPr>
      <w:sz w:val="16"/>
      <w:szCs w:val="16"/>
    </w:rPr>
  </w:style>
  <w:style w:type="paragraph" w:styleId="Commentaire">
    <w:name w:val="annotation text"/>
    <w:basedOn w:val="Normal"/>
    <w:link w:val="CommentaireCar"/>
    <w:uiPriority w:val="99"/>
    <w:semiHidden/>
    <w:unhideWhenUsed/>
    <w:rsid w:val="00454CBE"/>
    <w:pPr>
      <w:spacing w:line="240" w:lineRule="auto"/>
    </w:pPr>
    <w:rPr>
      <w:sz w:val="20"/>
      <w:szCs w:val="20"/>
    </w:rPr>
  </w:style>
  <w:style w:type="character" w:customStyle="1" w:styleId="CommentaireCar">
    <w:name w:val="Commentaire Car"/>
    <w:basedOn w:val="Policepardfaut"/>
    <w:link w:val="Commentaire"/>
    <w:uiPriority w:val="99"/>
    <w:semiHidden/>
    <w:rsid w:val="00454CBE"/>
    <w:rPr>
      <w:sz w:val="20"/>
      <w:szCs w:val="20"/>
    </w:rPr>
  </w:style>
  <w:style w:type="paragraph" w:styleId="Objetducommentaire">
    <w:name w:val="annotation subject"/>
    <w:basedOn w:val="Commentaire"/>
    <w:next w:val="Commentaire"/>
    <w:link w:val="ObjetducommentaireCar"/>
    <w:uiPriority w:val="99"/>
    <w:semiHidden/>
    <w:unhideWhenUsed/>
    <w:rsid w:val="00454CBE"/>
    <w:rPr>
      <w:b/>
      <w:bCs/>
    </w:rPr>
  </w:style>
  <w:style w:type="character" w:customStyle="1" w:styleId="ObjetducommentaireCar">
    <w:name w:val="Objet du commentaire Car"/>
    <w:basedOn w:val="CommentaireCar"/>
    <w:link w:val="Objetducommentaire"/>
    <w:uiPriority w:val="99"/>
    <w:semiHidden/>
    <w:rsid w:val="00454C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414C"/>
    <w:pPr>
      <w:tabs>
        <w:tab w:val="center" w:pos="4536"/>
        <w:tab w:val="right" w:pos="9072"/>
      </w:tabs>
      <w:spacing w:after="0" w:line="240" w:lineRule="auto"/>
    </w:pPr>
  </w:style>
  <w:style w:type="character" w:customStyle="1" w:styleId="En-tteCar">
    <w:name w:val="En-tête Car"/>
    <w:basedOn w:val="Policepardfaut"/>
    <w:link w:val="En-tte"/>
    <w:uiPriority w:val="99"/>
    <w:rsid w:val="0075414C"/>
  </w:style>
  <w:style w:type="paragraph" w:styleId="Pieddepage">
    <w:name w:val="footer"/>
    <w:basedOn w:val="Normal"/>
    <w:link w:val="PieddepageCar"/>
    <w:uiPriority w:val="99"/>
    <w:unhideWhenUsed/>
    <w:rsid w:val="007541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414C"/>
  </w:style>
  <w:style w:type="table" w:styleId="Grilledutableau">
    <w:name w:val="Table Grid"/>
    <w:basedOn w:val="TableauNormal"/>
    <w:uiPriority w:val="59"/>
    <w:rsid w:val="00AA21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1060</Words>
  <Characters>5830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instadm</dc:creator>
  <cp:lastModifiedBy>Gérard</cp:lastModifiedBy>
  <cp:revision>3</cp:revision>
  <dcterms:created xsi:type="dcterms:W3CDTF">2014-04-27T17:02:00Z</dcterms:created>
  <dcterms:modified xsi:type="dcterms:W3CDTF">2014-04-27T17:06:00Z</dcterms:modified>
</cp:coreProperties>
</file>