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752B" w14:textId="77777777" w:rsidR="00627DB2" w:rsidRPr="00105329" w:rsidRDefault="00627DB2" w:rsidP="00627DB2">
      <w:pPr>
        <w:jc w:val="center"/>
        <w:rPr>
          <w:b/>
          <w:bCs/>
        </w:rPr>
      </w:pPr>
      <w:r w:rsidRPr="00105329">
        <w:rPr>
          <w:b/>
          <w:bCs/>
        </w:rPr>
        <w:t xml:space="preserve">Sous-épreuve </w:t>
      </w:r>
      <w:r w:rsidRPr="00105329">
        <w:rPr>
          <w:b/>
          <w:bCs/>
          <w:iCs/>
        </w:rPr>
        <w:t>E32 :</w:t>
      </w:r>
      <w:r w:rsidRPr="00105329">
        <w:rPr>
          <w:rStyle w:val="Accentuation"/>
          <w:b/>
        </w:rPr>
        <w:t xml:space="preserve"> </w:t>
      </w:r>
      <w:r w:rsidRPr="00105329">
        <w:rPr>
          <w:b/>
          <w:bCs/>
        </w:rPr>
        <w:t>Conduite de chariots automoteurs de manutention à conducteur porté</w:t>
      </w:r>
    </w:p>
    <w:p w14:paraId="29BEFCEE" w14:textId="77777777" w:rsidR="007E5941" w:rsidRPr="007E5941" w:rsidRDefault="007E5941" w:rsidP="007E5941">
      <w:pPr>
        <w:rPr>
          <w:b/>
        </w:rPr>
      </w:pPr>
    </w:p>
    <w:p w14:paraId="1EF9F5DA" w14:textId="77777777" w:rsidR="00E162F3" w:rsidRPr="00105329" w:rsidRDefault="00E162F3" w:rsidP="00E162F3">
      <w:pPr>
        <w:rPr>
          <w:rStyle w:val="Accentuation"/>
          <w:rFonts w:ascii="Arial" w:hAnsi="Arial" w:cs="Arial"/>
          <w:b/>
          <w:bCs/>
          <w:sz w:val="22"/>
          <w:szCs w:val="22"/>
        </w:rPr>
      </w:pP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>Académie :</w:t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</w: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ab/>
        <w:t xml:space="preserve">Session </w:t>
      </w:r>
    </w:p>
    <w:p w14:paraId="7659794B" w14:textId="77777777" w:rsidR="00E162F3" w:rsidRPr="00105329" w:rsidRDefault="00E162F3" w:rsidP="00E162F3">
      <w:pPr>
        <w:outlineLvl w:val="0"/>
        <w:rPr>
          <w:rStyle w:val="Accentuation"/>
          <w:rFonts w:ascii="Arial" w:hAnsi="Arial" w:cs="Arial"/>
          <w:b/>
          <w:bCs/>
          <w:sz w:val="22"/>
          <w:szCs w:val="22"/>
        </w:rPr>
      </w:pPr>
    </w:p>
    <w:p w14:paraId="618F2EED" w14:textId="77777777" w:rsidR="00E162F3" w:rsidRPr="00105329" w:rsidRDefault="00E162F3" w:rsidP="00E162F3">
      <w:pPr>
        <w:outlineLvl w:val="0"/>
        <w:rPr>
          <w:rStyle w:val="Accentuation"/>
          <w:rFonts w:ascii="Arial" w:hAnsi="Arial" w:cs="Arial"/>
          <w:b/>
          <w:bCs/>
          <w:sz w:val="22"/>
          <w:szCs w:val="22"/>
        </w:rPr>
      </w:pPr>
      <w:r w:rsidRPr="00105329">
        <w:rPr>
          <w:rStyle w:val="Accentuation"/>
          <w:rFonts w:ascii="Arial" w:hAnsi="Arial" w:cs="Arial"/>
          <w:b/>
          <w:bCs/>
          <w:sz w:val="22"/>
          <w:szCs w:val="22"/>
        </w:rPr>
        <w:t>Établissement de formation :</w:t>
      </w:r>
    </w:p>
    <w:p w14:paraId="4D081D87" w14:textId="77777777" w:rsidR="00E162F3" w:rsidRPr="00783C86" w:rsidRDefault="00E162F3" w:rsidP="00E162F3">
      <w:pPr>
        <w:rPr>
          <w:rStyle w:val="Accentuation"/>
          <w:sz w:val="16"/>
          <w:szCs w:val="16"/>
        </w:rPr>
      </w:pPr>
    </w:p>
    <w:p w14:paraId="4B619F4E" w14:textId="77777777" w:rsidR="00E162F3" w:rsidRPr="00D61252" w:rsidRDefault="00E162F3" w:rsidP="00E162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252">
        <w:rPr>
          <w:rFonts w:ascii="Arial" w:hAnsi="Arial" w:cs="Arial"/>
          <w:b/>
          <w:sz w:val="28"/>
          <w:szCs w:val="28"/>
        </w:rPr>
        <w:t xml:space="preserve">BACCALAURÉAT PROFESSIONNEL LOGISTIQUE </w:t>
      </w:r>
    </w:p>
    <w:p w14:paraId="7B295650" w14:textId="77777777" w:rsidR="00E162F3" w:rsidRPr="00105329" w:rsidRDefault="00E162F3" w:rsidP="00E162F3">
      <w:pPr>
        <w:jc w:val="center"/>
        <w:rPr>
          <w:rFonts w:ascii="Arial" w:hAnsi="Arial" w:cs="Arial"/>
        </w:rPr>
      </w:pPr>
      <w:r w:rsidRPr="00105329">
        <w:rPr>
          <w:rFonts w:ascii="Arial" w:hAnsi="Arial" w:cs="Arial"/>
        </w:rPr>
        <w:t xml:space="preserve">Grille d’évaluation de </w:t>
      </w:r>
      <w:r w:rsidR="00DA56C1" w:rsidRPr="00105329">
        <w:rPr>
          <w:rFonts w:ascii="Arial" w:hAnsi="Arial" w:cs="Arial"/>
        </w:rPr>
        <w:t>la sous-</w:t>
      </w:r>
      <w:r w:rsidRPr="00105329">
        <w:rPr>
          <w:rFonts w:ascii="Arial" w:hAnsi="Arial" w:cs="Arial"/>
        </w:rPr>
        <w:t xml:space="preserve">épreuve écrite et pratique E32 </w:t>
      </w:r>
    </w:p>
    <w:p w14:paraId="7BE1393D" w14:textId="77777777" w:rsidR="00E162F3" w:rsidRPr="00D61252" w:rsidRDefault="00E162F3" w:rsidP="00E162F3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476"/>
        <w:gridCol w:w="5270"/>
      </w:tblGrid>
      <w:tr w:rsidR="00E162F3" w:rsidRPr="00D61252" w14:paraId="67E2EE52" w14:textId="77777777">
        <w:trPr>
          <w:trHeight w:val="566"/>
          <w:jc w:val="center"/>
        </w:trPr>
        <w:tc>
          <w:tcPr>
            <w:tcW w:w="4820" w:type="dxa"/>
            <w:vAlign w:val="center"/>
          </w:tcPr>
          <w:p w14:paraId="0A5DD4DF" w14:textId="77777777" w:rsidR="00E162F3" w:rsidRPr="00D61252" w:rsidRDefault="00E162F3" w:rsidP="00997B90">
            <w:pPr>
              <w:outlineLvl w:val="0"/>
              <w:rPr>
                <w:rFonts w:ascii="Arial" w:hAnsi="Arial" w:cs="Arial"/>
                <w:b/>
              </w:rPr>
            </w:pPr>
            <w:r w:rsidRPr="00D61252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 </w:t>
            </w:r>
            <w:r w:rsidRPr="00D612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4CBC1E4B" w14:textId="77777777" w:rsidR="00E162F3" w:rsidRPr="00D61252" w:rsidRDefault="00E162F3" w:rsidP="00997B90">
            <w:pPr>
              <w:ind w:right="-108"/>
              <w:outlineLvl w:val="0"/>
              <w:rPr>
                <w:rFonts w:ascii="Arial" w:hAnsi="Arial" w:cs="Arial"/>
                <w:b/>
              </w:rPr>
            </w:pPr>
            <w:r w:rsidRPr="00D61252">
              <w:rPr>
                <w:rFonts w:ascii="Arial" w:hAnsi="Arial" w:cs="Arial"/>
                <w:b/>
              </w:rPr>
              <w:t>Prénom</w:t>
            </w:r>
            <w:r>
              <w:rPr>
                <w:rFonts w:ascii="Arial" w:hAnsi="Arial" w:cs="Arial"/>
                <w:b/>
              </w:rPr>
              <w:t> </w:t>
            </w:r>
            <w:r w:rsidRPr="00D61252">
              <w:rPr>
                <w:rFonts w:ascii="Arial" w:hAnsi="Arial" w:cs="Arial"/>
                <w:b/>
              </w:rPr>
              <w:t>:</w:t>
            </w:r>
          </w:p>
        </w:tc>
      </w:tr>
    </w:tbl>
    <w:p w14:paraId="07DDC025" w14:textId="77777777" w:rsidR="00E162F3" w:rsidRPr="00D61252" w:rsidRDefault="00E162F3" w:rsidP="00E162F3">
      <w:pPr>
        <w:rPr>
          <w:rFonts w:ascii="Arial" w:hAnsi="Arial" w:cs="Arial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260"/>
        <w:gridCol w:w="992"/>
        <w:gridCol w:w="1418"/>
      </w:tblGrid>
      <w:tr w:rsidR="00E162F3" w:rsidRPr="00D61252" w14:paraId="68730BF7" w14:textId="77777777">
        <w:trPr>
          <w:cantSplit/>
          <w:trHeight w:hRule="exact" w:val="389"/>
          <w:jc w:val="center"/>
        </w:trPr>
        <w:tc>
          <w:tcPr>
            <w:tcW w:w="8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104AF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>Phase 1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61252">
              <w:rPr>
                <w:rFonts w:ascii="Arial" w:hAnsi="Arial" w:cs="Arial"/>
                <w:b/>
                <w:sz w:val="22"/>
                <w:szCs w:val="22"/>
              </w:rPr>
              <w:t>:        Test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61252">
              <w:rPr>
                <w:rFonts w:ascii="Arial" w:hAnsi="Arial" w:cs="Arial"/>
                <w:b/>
                <w:sz w:val="22"/>
                <w:szCs w:val="22"/>
              </w:rPr>
              <w:t>:      Questions à choix multiples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DA516" w14:textId="77777777" w:rsidR="00E162F3" w:rsidRPr="00D61252" w:rsidRDefault="00E162F3" w:rsidP="00997B90">
            <w:pPr>
              <w:jc w:val="center"/>
              <w:rPr>
                <w:rFonts w:ascii="Arial" w:hAnsi="Arial" w:cs="Arial"/>
                <w:b/>
              </w:rPr>
            </w:pPr>
            <w:r w:rsidRPr="00D61252">
              <w:rPr>
                <w:rFonts w:ascii="Arial" w:hAnsi="Arial" w:cs="Arial"/>
                <w:b/>
              </w:rPr>
              <w:t>Durée</w:t>
            </w:r>
            <w:r>
              <w:rPr>
                <w:rFonts w:ascii="Arial" w:hAnsi="Arial" w:cs="Arial"/>
                <w:b/>
              </w:rPr>
              <w:t> </w:t>
            </w:r>
            <w:r w:rsidRPr="00D61252">
              <w:rPr>
                <w:rFonts w:ascii="Arial" w:hAnsi="Arial" w:cs="Arial"/>
                <w:b/>
              </w:rPr>
              <w:t>: 20 minutes</w:t>
            </w:r>
          </w:p>
        </w:tc>
      </w:tr>
      <w:tr w:rsidR="00E162F3" w:rsidRPr="00D61252" w14:paraId="307FA91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9EEDCE" w14:textId="77777777" w:rsidR="00E162F3" w:rsidRPr="00D61252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 xml:space="preserve">Date de réalisation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15C0F8" w14:textId="77777777" w:rsidR="00E162F3" w:rsidRPr="00D61252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998A85C" w14:textId="77777777" w:rsidR="00E162F3" w:rsidRPr="00D61252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>Note A</w:t>
            </w:r>
          </w:p>
        </w:tc>
      </w:tr>
      <w:tr w:rsidR="00E162F3" w:rsidRPr="00D61252" w14:paraId="281EAFB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37"/>
          <w:jc w:val="center"/>
        </w:trPr>
        <w:tc>
          <w:tcPr>
            <w:tcW w:w="4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69EC3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</w:rPr>
            </w:pPr>
            <w:r w:rsidRPr="00D61252">
              <w:rPr>
                <w:rFonts w:ascii="Arial" w:hAnsi="Arial" w:cs="Arial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57CA6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30BD607" w14:textId="77777777" w:rsidR="00E162F3" w:rsidRPr="00D61252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28"/>
              </w:rPr>
            </w:pPr>
            <w:r w:rsidRPr="00D61252">
              <w:rPr>
                <w:rFonts w:ascii="Arial" w:hAnsi="Arial" w:cs="Arial"/>
                <w:b/>
                <w:sz w:val="28"/>
              </w:rPr>
              <w:t>/ 20</w:t>
            </w:r>
          </w:p>
        </w:tc>
      </w:tr>
      <w:tr w:rsidR="00E162F3" w:rsidRPr="007353C0" w14:paraId="728923E9" w14:textId="77777777">
        <w:trPr>
          <w:cantSplit/>
          <w:trHeight w:hRule="exact" w:val="427"/>
          <w:jc w:val="center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721E5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>Phase 2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61252">
              <w:rPr>
                <w:rFonts w:ascii="Arial" w:hAnsi="Arial" w:cs="Arial"/>
                <w:b/>
                <w:sz w:val="22"/>
                <w:szCs w:val="22"/>
              </w:rPr>
              <w:t>:   Conduite des chariots automoteurs à conducteur porté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C2D0E" w14:textId="77777777" w:rsidR="00E162F3" w:rsidRPr="00D61252" w:rsidRDefault="00E162F3" w:rsidP="00997B90">
            <w:pPr>
              <w:jc w:val="center"/>
              <w:rPr>
                <w:rFonts w:ascii="Arial" w:hAnsi="Arial" w:cs="Arial"/>
                <w:b/>
              </w:rPr>
            </w:pPr>
            <w:r w:rsidRPr="00D61252">
              <w:rPr>
                <w:rFonts w:ascii="Arial" w:hAnsi="Arial" w:cs="Arial"/>
                <w:b/>
              </w:rPr>
              <w:t>Durée</w:t>
            </w:r>
            <w:r>
              <w:rPr>
                <w:rFonts w:ascii="Arial" w:hAnsi="Arial" w:cs="Arial"/>
                <w:b/>
              </w:rPr>
              <w:t> </w:t>
            </w:r>
            <w:r w:rsidRPr="00D61252">
              <w:rPr>
                <w:rFonts w:ascii="Arial" w:hAnsi="Arial" w:cs="Arial"/>
                <w:b/>
              </w:rPr>
              <w:t>: 60 minutes</w:t>
            </w:r>
          </w:p>
        </w:tc>
      </w:tr>
      <w:tr w:rsidR="00E162F3" w:rsidRPr="00783C86" w14:paraId="3896672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3399D5" w14:textId="77777777" w:rsidR="00E162F3" w:rsidRPr="00D61252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 xml:space="preserve">Date de réalisation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A14157" w14:textId="77777777" w:rsidR="00E162F3" w:rsidRPr="00D61252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5492F4" w14:textId="77777777" w:rsidR="00E162F3" w:rsidRPr="00783C86" w:rsidRDefault="00E162F3" w:rsidP="00997B90">
            <w:pPr>
              <w:pStyle w:val="Notedebasdepage"/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83C86">
              <w:rPr>
                <w:rFonts w:ascii="Calibri" w:hAnsi="Calibri"/>
                <w:b/>
                <w:sz w:val="22"/>
                <w:szCs w:val="22"/>
              </w:rPr>
              <w:t xml:space="preserve">Note </w:t>
            </w: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</w:tr>
      <w:tr w:rsidR="00E162F3" w:rsidRPr="007353C0" w14:paraId="79C42FE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3"/>
          <w:jc w:val="center"/>
        </w:trPr>
        <w:tc>
          <w:tcPr>
            <w:tcW w:w="105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FBB5F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</w:rPr>
            </w:pPr>
            <w:r w:rsidRPr="00D61252">
              <w:rPr>
                <w:rFonts w:ascii="Arial" w:hAnsi="Arial" w:cs="Arial"/>
                <w:b/>
              </w:rPr>
              <w:t>Catégorie  1</w:t>
            </w:r>
            <w:r w:rsidR="001E793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 </w:t>
            </w:r>
            <w:r w:rsidRPr="00D61252">
              <w:rPr>
                <w:rFonts w:ascii="Arial" w:hAnsi="Arial" w:cs="Arial"/>
                <w:b/>
              </w:rPr>
              <w:t>: 15 minutes</w:t>
            </w:r>
          </w:p>
        </w:tc>
      </w:tr>
      <w:tr w:rsidR="00E162F3" w:rsidRPr="00D61252" w14:paraId="563756B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94"/>
          <w:jc w:val="center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ED5FB" w14:textId="77777777" w:rsidR="00E162F3" w:rsidRPr="007353C0" w:rsidRDefault="00E162F3" w:rsidP="00997B90">
            <w:pPr>
              <w:pStyle w:val="Notedebasdepage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0462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F8E35E" w14:textId="77777777" w:rsidR="00E162F3" w:rsidRPr="00D61252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28"/>
              </w:rPr>
            </w:pPr>
            <w:r w:rsidRPr="00D61252">
              <w:rPr>
                <w:rFonts w:ascii="Arial" w:hAnsi="Arial" w:cs="Arial"/>
                <w:b/>
                <w:sz w:val="28"/>
              </w:rPr>
              <w:t>/ 20</w:t>
            </w:r>
          </w:p>
        </w:tc>
      </w:tr>
      <w:tr w:rsidR="00E162F3" w:rsidRPr="007353C0" w14:paraId="3C70703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70"/>
          <w:jc w:val="center"/>
        </w:trPr>
        <w:tc>
          <w:tcPr>
            <w:tcW w:w="105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705A6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</w:rPr>
            </w:pPr>
            <w:r w:rsidRPr="00D61252">
              <w:rPr>
                <w:rFonts w:ascii="Arial" w:hAnsi="Arial" w:cs="Arial"/>
                <w:b/>
              </w:rPr>
              <w:t>Catégorie  3</w:t>
            </w:r>
            <w:r>
              <w:rPr>
                <w:rFonts w:ascii="Arial" w:hAnsi="Arial" w:cs="Arial"/>
                <w:b/>
              </w:rPr>
              <w:t> </w:t>
            </w:r>
            <w:r w:rsidRPr="00D61252">
              <w:rPr>
                <w:rFonts w:ascii="Arial" w:hAnsi="Arial" w:cs="Arial"/>
                <w:b/>
              </w:rPr>
              <w:t>: 25 minutes</w:t>
            </w:r>
          </w:p>
        </w:tc>
      </w:tr>
      <w:tr w:rsidR="00E162F3" w:rsidRPr="007353C0" w14:paraId="63C3C56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94"/>
          <w:jc w:val="center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EA8B" w14:textId="77777777" w:rsidR="00E162F3" w:rsidRDefault="00E162F3" w:rsidP="00997B90">
            <w:pPr>
              <w:pStyle w:val="Notedebasdepag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9F2D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8F6288" w14:textId="77777777" w:rsidR="00E162F3" w:rsidRPr="00D61252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28"/>
              </w:rPr>
            </w:pPr>
            <w:r w:rsidRPr="00D61252">
              <w:rPr>
                <w:rFonts w:ascii="Arial" w:hAnsi="Arial" w:cs="Arial"/>
                <w:b/>
                <w:sz w:val="28"/>
              </w:rPr>
              <w:t>/ 30</w:t>
            </w:r>
          </w:p>
        </w:tc>
      </w:tr>
      <w:tr w:rsidR="00E162F3" w:rsidRPr="007353C0" w14:paraId="2FFE376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4"/>
          <w:jc w:val="center"/>
        </w:trPr>
        <w:tc>
          <w:tcPr>
            <w:tcW w:w="1056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A1ED8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</w:rPr>
            </w:pPr>
            <w:r w:rsidRPr="00D61252">
              <w:rPr>
                <w:rFonts w:ascii="Arial" w:hAnsi="Arial" w:cs="Arial"/>
                <w:b/>
              </w:rPr>
              <w:t>Catégorie  5</w:t>
            </w:r>
            <w:r>
              <w:rPr>
                <w:rFonts w:ascii="Arial" w:hAnsi="Arial" w:cs="Arial"/>
                <w:b/>
              </w:rPr>
              <w:t> </w:t>
            </w:r>
            <w:r w:rsidRPr="00D61252">
              <w:rPr>
                <w:rFonts w:ascii="Arial" w:hAnsi="Arial" w:cs="Arial"/>
                <w:b/>
              </w:rPr>
              <w:t>: 20 minutes</w:t>
            </w:r>
          </w:p>
        </w:tc>
      </w:tr>
      <w:tr w:rsidR="00E162F3" w:rsidRPr="007353C0" w14:paraId="12D6AAC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94"/>
          <w:jc w:val="center"/>
        </w:trPr>
        <w:tc>
          <w:tcPr>
            <w:tcW w:w="489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6A0830C" w14:textId="77777777" w:rsidR="00E162F3" w:rsidRDefault="00E162F3" w:rsidP="00997B90">
            <w:pPr>
              <w:pStyle w:val="Notedebasdepag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D03D47" w14:textId="77777777" w:rsidR="00E162F3" w:rsidRPr="00D61252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CB7F12" w14:textId="77777777" w:rsidR="00E162F3" w:rsidRPr="00D61252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28"/>
              </w:rPr>
            </w:pPr>
            <w:r w:rsidRPr="00D61252">
              <w:rPr>
                <w:rFonts w:ascii="Arial" w:hAnsi="Arial" w:cs="Arial"/>
                <w:b/>
                <w:sz w:val="28"/>
              </w:rPr>
              <w:t>/ 30</w:t>
            </w:r>
          </w:p>
        </w:tc>
      </w:tr>
    </w:tbl>
    <w:p w14:paraId="506395CC" w14:textId="77777777" w:rsidR="00E162F3" w:rsidRDefault="00E162F3" w:rsidP="00E162F3"/>
    <w:tbl>
      <w:tblPr>
        <w:tblW w:w="10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843"/>
      </w:tblGrid>
      <w:tr w:rsidR="00E162F3" w:rsidRPr="007353C0" w14:paraId="02763262" w14:textId="77777777">
        <w:trPr>
          <w:cantSplit/>
          <w:trHeight w:val="376"/>
        </w:trPr>
        <w:tc>
          <w:tcPr>
            <w:tcW w:w="8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76A1B5" w14:textId="77777777" w:rsidR="00E162F3" w:rsidRPr="00D61252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6125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Total  = Note A + Note B </w:t>
            </w:r>
            <w:r w:rsidRPr="00D61252">
              <w:rPr>
                <w:rFonts w:ascii="Arial" w:hAnsi="Arial" w:cs="Arial"/>
                <w:b/>
                <w:i/>
                <w:sz w:val="28"/>
                <w:szCs w:val="28"/>
              </w:rPr>
              <w:sym w:font="Wingdings" w:char="F0F0"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265420" w14:textId="77777777" w:rsidR="00E162F3" w:rsidRPr="00D61252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28"/>
              </w:rPr>
            </w:pPr>
            <w:r w:rsidRPr="00D61252">
              <w:rPr>
                <w:rFonts w:ascii="Arial" w:hAnsi="Arial" w:cs="Arial"/>
                <w:b/>
                <w:sz w:val="28"/>
              </w:rPr>
              <w:t>/ 100</w:t>
            </w:r>
          </w:p>
        </w:tc>
      </w:tr>
      <w:tr w:rsidR="00E162F3" w:rsidRPr="007353C0" w14:paraId="58114313" w14:textId="77777777">
        <w:trPr>
          <w:cantSplit/>
          <w:trHeight w:val="382"/>
        </w:trPr>
        <w:tc>
          <w:tcPr>
            <w:tcW w:w="83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779C84" w14:textId="77777777" w:rsidR="00E162F3" w:rsidRPr="00D61252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6BC2F4D" w14:textId="77777777" w:rsidR="00E162F3" w:rsidRPr="00D61252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sz w:val="22"/>
                <w:szCs w:val="22"/>
              </w:rPr>
              <w:t>En aucun cas la note ne doit être communiquée au candidat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6F620B" w14:textId="77777777" w:rsidR="00E162F3" w:rsidRPr="00D61252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28"/>
              </w:rPr>
            </w:pPr>
            <w:r w:rsidRPr="00D61252">
              <w:rPr>
                <w:rFonts w:ascii="Arial" w:hAnsi="Arial" w:cs="Arial"/>
                <w:b/>
                <w:sz w:val="28"/>
              </w:rPr>
              <w:t xml:space="preserve">/20   </w:t>
            </w:r>
          </w:p>
        </w:tc>
      </w:tr>
    </w:tbl>
    <w:p w14:paraId="2947053F" w14:textId="77777777" w:rsidR="00E162F3" w:rsidRPr="00D61252" w:rsidRDefault="00E162F3" w:rsidP="00E162F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678"/>
      </w:tblGrid>
      <w:tr w:rsidR="00E162F3" w:rsidRPr="00D61252" w14:paraId="4DE41025" w14:textId="77777777">
        <w:trPr>
          <w:trHeight w:val="397"/>
          <w:jc w:val="center"/>
        </w:trPr>
        <w:tc>
          <w:tcPr>
            <w:tcW w:w="5812" w:type="dxa"/>
            <w:shd w:val="pct20" w:color="auto" w:fill="auto"/>
            <w:vAlign w:val="center"/>
          </w:tcPr>
          <w:p w14:paraId="24A11775" w14:textId="77777777" w:rsidR="00E162F3" w:rsidRPr="00D61252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>Phase 1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61252">
              <w:rPr>
                <w:rFonts w:ascii="Arial" w:hAnsi="Arial" w:cs="Arial"/>
                <w:b/>
                <w:sz w:val="22"/>
                <w:szCs w:val="22"/>
              </w:rPr>
              <w:t>: Nom du professeur ou formateur</w:t>
            </w:r>
          </w:p>
        </w:tc>
        <w:tc>
          <w:tcPr>
            <w:tcW w:w="4678" w:type="dxa"/>
            <w:shd w:val="pct20" w:color="auto" w:fill="auto"/>
            <w:vAlign w:val="center"/>
          </w:tcPr>
          <w:p w14:paraId="530DA79D" w14:textId="77777777" w:rsidR="00E162F3" w:rsidRPr="00D61252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E162F3" w:rsidRPr="00D61252" w14:paraId="5E19149B" w14:textId="77777777">
        <w:trPr>
          <w:trHeight w:val="490"/>
          <w:jc w:val="center"/>
        </w:trPr>
        <w:tc>
          <w:tcPr>
            <w:tcW w:w="5812" w:type="dxa"/>
            <w:vAlign w:val="center"/>
          </w:tcPr>
          <w:p w14:paraId="414C3AAD" w14:textId="77777777" w:rsidR="00E162F3" w:rsidRPr="00D61252" w:rsidRDefault="00E162F3" w:rsidP="00997B90">
            <w:pPr>
              <w:jc w:val="center"/>
              <w:rPr>
                <w:rFonts w:ascii="Arial" w:hAnsi="Arial" w:cs="Arial"/>
              </w:rPr>
            </w:pPr>
          </w:p>
          <w:p w14:paraId="2473D385" w14:textId="77777777" w:rsidR="00E162F3" w:rsidRPr="00D61252" w:rsidRDefault="00E162F3" w:rsidP="00997B9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14:paraId="0A865289" w14:textId="77777777" w:rsidR="00E162F3" w:rsidRPr="00D61252" w:rsidRDefault="00E162F3" w:rsidP="00997B90">
            <w:pPr>
              <w:jc w:val="center"/>
              <w:rPr>
                <w:rFonts w:ascii="Arial" w:hAnsi="Arial" w:cs="Arial"/>
              </w:rPr>
            </w:pPr>
          </w:p>
        </w:tc>
      </w:tr>
      <w:tr w:rsidR="00E162F3" w:rsidRPr="00D61252" w14:paraId="23CCC767" w14:textId="77777777">
        <w:trPr>
          <w:trHeight w:val="397"/>
          <w:jc w:val="center"/>
        </w:trPr>
        <w:tc>
          <w:tcPr>
            <w:tcW w:w="5812" w:type="dxa"/>
            <w:shd w:val="pct20" w:color="auto" w:fill="auto"/>
            <w:vAlign w:val="center"/>
          </w:tcPr>
          <w:p w14:paraId="0338590D" w14:textId="77777777" w:rsidR="00E162F3" w:rsidRPr="00D61252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>Phase 2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61252">
              <w:rPr>
                <w:rFonts w:ascii="Arial" w:hAnsi="Arial" w:cs="Arial"/>
                <w:b/>
                <w:sz w:val="22"/>
                <w:szCs w:val="22"/>
              </w:rPr>
              <w:t>: Nom du professeur ou formateur</w:t>
            </w:r>
          </w:p>
        </w:tc>
        <w:tc>
          <w:tcPr>
            <w:tcW w:w="4678" w:type="dxa"/>
            <w:shd w:val="pct20" w:color="auto" w:fill="auto"/>
            <w:vAlign w:val="center"/>
          </w:tcPr>
          <w:p w14:paraId="23BCF9ED" w14:textId="77777777" w:rsidR="00E162F3" w:rsidRPr="00D61252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125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E162F3" w:rsidRPr="00D61252" w14:paraId="6C51977F" w14:textId="77777777">
        <w:trPr>
          <w:trHeight w:val="422"/>
          <w:jc w:val="center"/>
        </w:trPr>
        <w:tc>
          <w:tcPr>
            <w:tcW w:w="5812" w:type="dxa"/>
          </w:tcPr>
          <w:p w14:paraId="020A7DC8" w14:textId="77777777" w:rsidR="00E162F3" w:rsidRPr="00D61252" w:rsidRDefault="00E162F3" w:rsidP="00997B9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7882072" w14:textId="77777777" w:rsidR="00E162F3" w:rsidRPr="00D61252" w:rsidRDefault="00E162F3" w:rsidP="00997B90">
            <w:pPr>
              <w:rPr>
                <w:rFonts w:ascii="Arial" w:hAnsi="Arial" w:cs="Arial"/>
              </w:rPr>
            </w:pPr>
          </w:p>
        </w:tc>
      </w:tr>
      <w:tr w:rsidR="00E162F3" w:rsidRPr="00D61252" w14:paraId="04E5E1E5" w14:textId="77777777">
        <w:trPr>
          <w:cantSplit/>
          <w:jc w:val="center"/>
        </w:trPr>
        <w:tc>
          <w:tcPr>
            <w:tcW w:w="10490" w:type="dxa"/>
            <w:gridSpan w:val="2"/>
          </w:tcPr>
          <w:p w14:paraId="112DCB11" w14:textId="77777777" w:rsidR="00E162F3" w:rsidRPr="00D61252" w:rsidRDefault="00E162F3" w:rsidP="00997B90">
            <w:pPr>
              <w:rPr>
                <w:rFonts w:ascii="Arial" w:hAnsi="Arial" w:cs="Arial"/>
              </w:rPr>
            </w:pPr>
            <w:r w:rsidRPr="00D61252">
              <w:rPr>
                <w:rFonts w:ascii="Arial" w:hAnsi="Arial" w:cs="Arial"/>
              </w:rPr>
              <w:t>Observations justifiant la note totale</w:t>
            </w:r>
            <w:r>
              <w:rPr>
                <w:rFonts w:ascii="Arial" w:hAnsi="Arial" w:cs="Arial"/>
              </w:rPr>
              <w:t> </w:t>
            </w:r>
            <w:r w:rsidRPr="00D61252">
              <w:rPr>
                <w:rFonts w:ascii="Arial" w:hAnsi="Arial" w:cs="Arial"/>
              </w:rPr>
              <w:t>:</w:t>
            </w:r>
          </w:p>
          <w:p w14:paraId="24D3FC41" w14:textId="77777777" w:rsidR="00E162F3" w:rsidRPr="00D61252" w:rsidRDefault="00E162F3" w:rsidP="00997B90">
            <w:pPr>
              <w:rPr>
                <w:rFonts w:ascii="Arial" w:hAnsi="Arial" w:cs="Arial"/>
              </w:rPr>
            </w:pPr>
          </w:p>
          <w:p w14:paraId="7381227A" w14:textId="77777777" w:rsidR="00E162F3" w:rsidRPr="00D61252" w:rsidRDefault="00E162F3" w:rsidP="00997B90">
            <w:pPr>
              <w:tabs>
                <w:tab w:val="left" w:pos="7814"/>
              </w:tabs>
              <w:rPr>
                <w:rFonts w:ascii="Arial" w:hAnsi="Arial" w:cs="Arial"/>
              </w:rPr>
            </w:pPr>
          </w:p>
          <w:p w14:paraId="3C148C7F" w14:textId="77777777" w:rsidR="00E162F3" w:rsidRPr="00D61252" w:rsidRDefault="00E162F3" w:rsidP="00997B90">
            <w:pPr>
              <w:rPr>
                <w:rFonts w:ascii="Arial" w:hAnsi="Arial" w:cs="Arial"/>
              </w:rPr>
            </w:pPr>
          </w:p>
          <w:p w14:paraId="7B5EA672" w14:textId="77777777" w:rsidR="00E162F3" w:rsidRPr="00D61252" w:rsidRDefault="00E162F3" w:rsidP="00997B90">
            <w:pPr>
              <w:rPr>
                <w:rFonts w:ascii="Arial" w:hAnsi="Arial" w:cs="Arial"/>
              </w:rPr>
            </w:pPr>
          </w:p>
          <w:p w14:paraId="79245A19" w14:textId="77777777" w:rsidR="00E162F3" w:rsidRPr="00D61252" w:rsidRDefault="00E162F3" w:rsidP="00997B90">
            <w:pPr>
              <w:rPr>
                <w:rFonts w:ascii="Arial" w:hAnsi="Arial" w:cs="Arial"/>
              </w:rPr>
            </w:pPr>
          </w:p>
          <w:p w14:paraId="02A16680" w14:textId="77777777" w:rsidR="00E162F3" w:rsidRPr="00D61252" w:rsidRDefault="00E162F3" w:rsidP="00997B90">
            <w:pPr>
              <w:rPr>
                <w:rFonts w:ascii="Arial" w:hAnsi="Arial" w:cs="Arial"/>
              </w:rPr>
            </w:pPr>
          </w:p>
        </w:tc>
      </w:tr>
    </w:tbl>
    <w:p w14:paraId="0217B3D0" w14:textId="77777777" w:rsidR="00E162F3" w:rsidRDefault="00E162F3" w:rsidP="00E162F3"/>
    <w:p w14:paraId="6259DDB6" w14:textId="77777777" w:rsidR="00E162F3" w:rsidRPr="002F12A6" w:rsidRDefault="00E162F3" w:rsidP="00E162F3"/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1436"/>
        <w:gridCol w:w="567"/>
        <w:gridCol w:w="567"/>
        <w:gridCol w:w="992"/>
        <w:gridCol w:w="992"/>
        <w:gridCol w:w="1378"/>
      </w:tblGrid>
      <w:tr w:rsidR="00E162F3" w:rsidRPr="00D82392" w14:paraId="0BDB3190" w14:textId="77777777">
        <w:trPr>
          <w:cantSplit/>
          <w:trHeight w:hRule="exact" w:val="768"/>
          <w:jc w:val="center"/>
        </w:trPr>
        <w:tc>
          <w:tcPr>
            <w:tcW w:w="815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AFAD81" w14:textId="77777777" w:rsidR="009173FC" w:rsidRPr="009173FC" w:rsidRDefault="009173FC" w:rsidP="009173FC">
            <w:pPr>
              <w:pStyle w:val="Notedebasdepage"/>
              <w:ind w:left="375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67FBC5A" w14:textId="5BA7352C" w:rsidR="009173FC" w:rsidRDefault="00E162F3" w:rsidP="009173FC">
            <w:pPr>
              <w:pStyle w:val="Notedebasdepage"/>
              <w:ind w:left="3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Conduite de chariot transpalettes à conducteur porté et préparateurs de commandes au sol de levée inférieure ou égale à 1</w:t>
            </w:r>
            <w:r w:rsidR="001E7935">
              <w:rPr>
                <w:rFonts w:ascii="Arial" w:hAnsi="Arial" w:cs="Arial"/>
                <w:b/>
                <w:sz w:val="18"/>
                <w:szCs w:val="18"/>
              </w:rPr>
              <w:t>,20</w:t>
            </w:r>
            <w:r w:rsidRPr="0033039A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="009173FC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14:paraId="6264ECA3" w14:textId="7F5CCF0A" w:rsidR="00E162F3" w:rsidRPr="009173FC" w:rsidRDefault="009173FC" w:rsidP="009173FC">
            <w:pPr>
              <w:pStyle w:val="Notedebasdepage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173F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Catégorie 1A</w:t>
            </w:r>
          </w:p>
          <w:p w14:paraId="54D70D8B" w14:textId="1C26FC9B" w:rsidR="00E162F3" w:rsidRPr="0033039A" w:rsidRDefault="00E162F3" w:rsidP="009173FC">
            <w:pPr>
              <w:pStyle w:val="Notedebasdepage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F6FA7" w14:textId="77777777" w:rsidR="00E162F3" w:rsidRPr="00D82392" w:rsidRDefault="00E162F3" w:rsidP="00997B90">
            <w:pPr>
              <w:jc w:val="center"/>
              <w:rPr>
                <w:b/>
                <w:sz w:val="18"/>
                <w:szCs w:val="18"/>
              </w:rPr>
            </w:pPr>
            <w:r w:rsidRPr="00D82392">
              <w:rPr>
                <w:b/>
                <w:sz w:val="18"/>
                <w:szCs w:val="18"/>
              </w:rPr>
              <w:t>Durée</w:t>
            </w:r>
            <w:r>
              <w:rPr>
                <w:b/>
                <w:sz w:val="18"/>
                <w:szCs w:val="18"/>
              </w:rPr>
              <w:t> </w:t>
            </w:r>
            <w:r w:rsidRPr="00D82392">
              <w:rPr>
                <w:b/>
                <w:sz w:val="18"/>
                <w:szCs w:val="18"/>
              </w:rPr>
              <w:t>: 15 minutes</w:t>
            </w:r>
          </w:p>
        </w:tc>
      </w:tr>
      <w:tr w:rsidR="00E162F3" w:rsidRPr="00D82392" w14:paraId="4BCF7C21" w14:textId="77777777">
        <w:trPr>
          <w:trHeight w:val="454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091742" w14:textId="77777777" w:rsidR="00E162F3" w:rsidRPr="0033039A" w:rsidRDefault="00E162F3" w:rsidP="00997B90">
            <w:pPr>
              <w:pStyle w:val="Notedebasdepage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Prendre en charge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CE36CA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18A7F2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EFAA1C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5DBAAD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B1</w:t>
            </w:r>
          </w:p>
        </w:tc>
      </w:tr>
      <w:tr w:rsidR="00E162F3" w:rsidRPr="00D82392" w14:paraId="5388F335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CC6F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Procéder aux vérifications extérieures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C55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A71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E33A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90C278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 02</w:t>
            </w:r>
          </w:p>
          <w:p w14:paraId="4E815AE5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0,5 point par compétence acquise</w:t>
            </w:r>
          </w:p>
        </w:tc>
      </w:tr>
      <w:tr w:rsidR="00E162F3" w:rsidRPr="00D82392" w14:paraId="0CED4BE6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274C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b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Procéder à la maintenance de premier niveau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6FC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88C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F7FF7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0FD1B8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CDFDDEA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780C" w14:textId="77777777" w:rsidR="00E162F3" w:rsidRPr="00D82392" w:rsidRDefault="00E162F3" w:rsidP="00997B90">
            <w:pPr>
              <w:pStyle w:val="Notedebasdepage"/>
              <w:tabs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S’installer au poste de travail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0E6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0EB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F523A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6693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08D0A7BF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3FFD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Mettre le chariot en état opérationnel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888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798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87B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E43BA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25BC5F66" w14:textId="77777777">
        <w:trPr>
          <w:trHeight w:val="454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C00176" w14:textId="77777777" w:rsidR="00E162F3" w:rsidRPr="0009692A" w:rsidRDefault="00E162F3" w:rsidP="00997B90">
            <w:pPr>
              <w:pStyle w:val="Notedebasdepage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Conduire en sécurité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04E9BF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87FF6E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5EFDE6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3F195B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B2</w:t>
            </w:r>
          </w:p>
        </w:tc>
      </w:tr>
      <w:tr w:rsidR="00E162F3" w:rsidRPr="00D82392" w14:paraId="62084E64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8D64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Circuler à vide en ligne droite et en courbe (slalom, virage en S) en marche avant et arrière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1E2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9C6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A43EEC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BC7FE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19A43F9B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4D28D91A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331D9256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1083C98F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2AD81E09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400503C1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1B6DDDB4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 08</w:t>
            </w:r>
          </w:p>
          <w:p w14:paraId="60DF0D04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1 point par compétence acquise</w:t>
            </w:r>
          </w:p>
          <w:p w14:paraId="68034F5B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162F3" w:rsidRPr="00D82392" w14:paraId="3E0614A5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4797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Circuler chargé en marche avant et arrière en ligne droite et en courbe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4FF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5D9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BF5AA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593D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CCA38D6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E0DA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Circuler avec maîtrise sur différents types et configurations de sol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5A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ADA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499B0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CDBCA1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2106B963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36D78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Adapter sa vitesse aux conditions de circulation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2392">
              <w:rPr>
                <w:rFonts w:ascii="Arial" w:hAnsi="Arial" w:cs="Arial"/>
                <w:sz w:val="18"/>
                <w:szCs w:val="18"/>
              </w:rPr>
              <w:t>: sols, charges, virages, environnement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54A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967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B8EAA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E5604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223F5967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CDF4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Se positionner correctement face à un emplacement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CBF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1FF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DB15C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F6555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16FE90FB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59111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Surveiller son environnement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326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BC1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717EF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1FD36C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70FD2A13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B03F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Respecter les règles de sécurité et les consignes de travail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2A2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7FD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3C911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96746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4A0E87A9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408BF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Utiliser judicieusement l’avertisseur sonore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6C5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2C9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ED3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0CFB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5C4AEAF" w14:textId="77777777">
        <w:trPr>
          <w:trHeight w:val="510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773DDB" w14:textId="77777777" w:rsidR="00E162F3" w:rsidRPr="0009692A" w:rsidRDefault="00E162F3" w:rsidP="00997B90">
            <w:pPr>
              <w:pStyle w:val="Notedebasdepage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Lever en sécurité  une charge avec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8CBDC5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5905C9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3FB3FA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E8745B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B3</w:t>
            </w:r>
          </w:p>
        </w:tc>
      </w:tr>
      <w:tr w:rsidR="00E162F3" w:rsidRPr="00D82392" w14:paraId="6E40DCDE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5181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Décider de la faisabilité (vérifier l’adéquation du chariot à l’opération de manutention envisagée)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AB3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1F4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3F509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02C017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 08</w:t>
            </w:r>
          </w:p>
          <w:p w14:paraId="7D8FFE08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2 points par compétence acquise</w:t>
            </w:r>
          </w:p>
          <w:p w14:paraId="18116448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165D6BE4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3220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Respecter les emplacements au sol lors des déposes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CAA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E22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15D37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DF3C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47E68FC5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BA76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Effectuer ou simuler le chargement ou déchargement d’un camion (ou remorque) par l’arrière à partir d’un quai (en particulier avec une charge limitant la visibilité)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EFE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0D4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0BF66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F9455A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10C4E7CB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5EFE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Respecter les consignes données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1BB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64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796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F978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20EB54D7" w14:textId="77777777">
        <w:trPr>
          <w:trHeight w:val="454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FD10BD" w14:textId="77777777" w:rsidR="00E162F3" w:rsidRPr="0009692A" w:rsidRDefault="00E162F3" w:rsidP="00997B90">
            <w:pPr>
              <w:pStyle w:val="Notedebasdepage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Immobiliser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781321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82A530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081839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96313A" w14:textId="77777777" w:rsidR="00E162F3" w:rsidRPr="0009692A" w:rsidRDefault="00E162F3" w:rsidP="00997B90">
            <w:pPr>
              <w:pStyle w:val="Notedebasdepage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B4</w:t>
            </w:r>
          </w:p>
        </w:tc>
      </w:tr>
      <w:tr w:rsidR="00E162F3" w:rsidRPr="00D82392" w14:paraId="6D5C98AB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7C9D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Poser, dans tous les cas, les fourches au sol avant de descendre du chariot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A24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2D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354C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C8BC8B" w14:textId="77777777" w:rsidR="00E162F3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82392">
              <w:rPr>
                <w:rFonts w:ascii="Calibri" w:hAnsi="Calibri"/>
                <w:b/>
                <w:sz w:val="18"/>
                <w:szCs w:val="18"/>
              </w:rPr>
              <w:t>/ 02</w:t>
            </w:r>
          </w:p>
          <w:p w14:paraId="3BF627AB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0,5 point par compétence acquise</w:t>
            </w:r>
          </w:p>
        </w:tc>
      </w:tr>
      <w:tr w:rsidR="00E162F3" w:rsidRPr="00D82392" w14:paraId="0FAB99AE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D840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 xml:space="preserve">Appliquer les règles et consignes liées au stationnement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DA1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02E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98D0C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F187F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B3F310A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5E02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Retirer les clés ou annuler le code lors de l’«abandon du chariot»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5C9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4CA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1D3C5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A00DD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2AC45697" w14:textId="77777777">
        <w:trPr>
          <w:cantSplit/>
          <w:trHeight w:val="425"/>
          <w:jc w:val="center"/>
        </w:trPr>
        <w:tc>
          <w:tcPr>
            <w:tcW w:w="60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494138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Signaler les anomalies éventuelles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7F37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23C1E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D33C4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BD070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195F0E46" w14:textId="77777777">
        <w:trPr>
          <w:cantSplit/>
          <w:trHeight w:val="700"/>
          <w:jc w:val="center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3AA2D1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984FC19" w14:textId="77777777" w:rsidR="00E162F3" w:rsidRPr="0033039A" w:rsidRDefault="00E162F3" w:rsidP="00997B90">
            <w:pPr>
              <w:pStyle w:val="Notedebasdepage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039A">
              <w:rPr>
                <w:rFonts w:ascii="Arial" w:hAnsi="Arial" w:cs="Arial"/>
                <w:sz w:val="18"/>
                <w:szCs w:val="18"/>
              </w:rPr>
              <w:t xml:space="preserve">: Non Acquis     </w:t>
            </w:r>
            <w:r w:rsidRPr="0033039A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039A">
              <w:rPr>
                <w:rFonts w:ascii="Arial" w:hAnsi="Arial" w:cs="Arial"/>
                <w:sz w:val="18"/>
                <w:szCs w:val="18"/>
              </w:rPr>
              <w:t>: Acquis</w:t>
            </w:r>
          </w:p>
        </w:tc>
        <w:tc>
          <w:tcPr>
            <w:tcW w:w="455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DC8328F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3039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Note  B = B1 + B2 + B3 + B4 </w:t>
            </w:r>
            <w:r w:rsidRPr="0033039A">
              <w:rPr>
                <w:rFonts w:ascii="Arial" w:hAnsi="Arial" w:cs="Arial"/>
                <w:b/>
                <w:i/>
                <w:sz w:val="18"/>
                <w:szCs w:val="18"/>
              </w:rPr>
              <w:sym w:font="Wingdings" w:char="F0F0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6BDE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3039A">
              <w:rPr>
                <w:rFonts w:ascii="Arial" w:hAnsi="Arial" w:cs="Arial"/>
                <w:b/>
                <w:sz w:val="28"/>
                <w:szCs w:val="28"/>
              </w:rPr>
              <w:t>/ 20</w:t>
            </w:r>
          </w:p>
        </w:tc>
      </w:tr>
    </w:tbl>
    <w:p w14:paraId="6EB3592F" w14:textId="77777777" w:rsidR="00E162F3" w:rsidRDefault="00E162F3" w:rsidP="00E162F3">
      <w:pPr>
        <w:rPr>
          <w:sz w:val="16"/>
          <w:szCs w:val="16"/>
        </w:rPr>
      </w:pPr>
    </w:p>
    <w:p w14:paraId="71716465" w14:textId="77777777" w:rsidR="00E162F3" w:rsidRPr="002F12A6" w:rsidRDefault="00E162F3" w:rsidP="00E162F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588"/>
        <w:gridCol w:w="1364"/>
        <w:gridCol w:w="567"/>
        <w:gridCol w:w="567"/>
        <w:gridCol w:w="992"/>
        <w:gridCol w:w="1064"/>
        <w:gridCol w:w="1488"/>
      </w:tblGrid>
      <w:tr w:rsidR="00E162F3" w:rsidRPr="00D82392" w14:paraId="611583CA" w14:textId="77777777">
        <w:trPr>
          <w:cantSplit/>
          <w:trHeight w:hRule="exact" w:val="463"/>
          <w:jc w:val="center"/>
        </w:trPr>
        <w:tc>
          <w:tcPr>
            <w:tcW w:w="815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256E8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F392A">
              <w:rPr>
                <w:rFonts w:ascii="Arial" w:hAnsi="Arial"/>
                <w:b/>
                <w:sz w:val="18"/>
                <w:szCs w:val="18"/>
              </w:rPr>
              <w:t xml:space="preserve">Chariot élévateur en porte-à-faux de capacité inférieure ou égale à </w:t>
            </w:r>
            <w:smartTag w:uri="urn:schemas-microsoft-com:office:smarttags" w:element="metricconverter">
              <w:smartTagPr>
                <w:attr w:name="ProductID" w:val="6ﾠ000 kg"/>
              </w:smartTagPr>
              <w:r w:rsidRPr="00BF392A">
                <w:rPr>
                  <w:rFonts w:ascii="Arial" w:hAnsi="Arial"/>
                  <w:b/>
                  <w:sz w:val="18"/>
                  <w:szCs w:val="18"/>
                </w:rPr>
                <w:t>6 000 kg</w:t>
              </w:r>
            </w:smartTag>
            <w:r w:rsidRPr="00D82392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    </w:t>
            </w:r>
            <w:r w:rsidRPr="00D82392">
              <w:rPr>
                <w:rFonts w:ascii="Arial" w:hAnsi="Arial"/>
                <w:b/>
                <w:i/>
                <w:sz w:val="18"/>
                <w:szCs w:val="18"/>
              </w:rPr>
              <w:t>Catégorie 3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D0F6D" w14:textId="77777777" w:rsidR="00E162F3" w:rsidRPr="0033039A" w:rsidRDefault="00E162F3" w:rsidP="0099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Durée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3039A">
              <w:rPr>
                <w:rFonts w:ascii="Arial" w:hAnsi="Arial" w:cs="Arial"/>
                <w:b/>
                <w:sz w:val="18"/>
                <w:szCs w:val="18"/>
              </w:rPr>
              <w:t>: 25 minutes</w:t>
            </w:r>
          </w:p>
        </w:tc>
      </w:tr>
      <w:tr w:rsidR="00E162F3" w:rsidRPr="00D82392" w14:paraId="3AF9A5C1" w14:textId="77777777">
        <w:trPr>
          <w:trHeight w:val="368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6DC942" w14:textId="77777777" w:rsidR="00E162F3" w:rsidRPr="0009692A" w:rsidRDefault="00E162F3" w:rsidP="00997B90">
            <w:pPr>
              <w:pStyle w:val="Notedebasdepage"/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Prendre en charge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CE9988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E4C4DA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60E638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6CB21B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B1</w:t>
            </w:r>
          </w:p>
        </w:tc>
      </w:tr>
      <w:tr w:rsidR="00E162F3" w:rsidRPr="00D82392" w14:paraId="785A4844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9ED4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Procéder aux vérifications extérieures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E9F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25A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68D1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EF33B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/02,5</w:t>
            </w:r>
          </w:p>
          <w:p w14:paraId="71161CC3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0,5 point par compétence acquise</w:t>
            </w:r>
          </w:p>
        </w:tc>
      </w:tr>
      <w:tr w:rsidR="00E162F3" w:rsidRPr="00D82392" w14:paraId="515DB548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5A68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Vérifier les niveaux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0B7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C8B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F7E61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25FB1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AA4183B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7CE7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b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Procéder à la maintenance de premier niveau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530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0F3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5B5D4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5BA98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4B1E7D6A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866B" w14:textId="77777777" w:rsidR="00E162F3" w:rsidRPr="00D82392" w:rsidRDefault="00E162F3" w:rsidP="00997B90">
            <w:pPr>
              <w:pStyle w:val="Notedebasdepage"/>
              <w:tabs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S’installer au poste de travail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A1C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CA4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5FD8D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0EAD6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93C66FA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2C2A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Mettre le chariot en état opérationnel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2D3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38E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E0B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D73B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79439E5B" w14:textId="77777777">
        <w:trPr>
          <w:trHeight w:val="348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477390" w14:textId="77777777" w:rsidR="00E162F3" w:rsidRPr="0009692A" w:rsidRDefault="00E162F3" w:rsidP="00997B90">
            <w:pPr>
              <w:pStyle w:val="Notedebasdepage"/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Conduire en sécurité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2946FC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950C0F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FC857A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994D9F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B2</w:t>
            </w:r>
          </w:p>
        </w:tc>
      </w:tr>
      <w:tr w:rsidR="00E162F3" w:rsidRPr="00D82392" w14:paraId="632A107F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F01D8" w14:textId="77777777" w:rsidR="00E162F3" w:rsidRPr="00D82392" w:rsidRDefault="00E162F3" w:rsidP="00997B9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2392">
              <w:rPr>
                <w:rFonts w:ascii="Arial" w:hAnsi="Arial" w:cs="Arial"/>
                <w:bCs/>
                <w:sz w:val="18"/>
                <w:szCs w:val="18"/>
              </w:rPr>
              <w:t>Circuler à vide en ligne droite en marche avant et arrière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8DD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564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FBABDD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A1189DF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/11</w:t>
            </w:r>
          </w:p>
          <w:p w14:paraId="5DE2DC4B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1 point par compétence acquise</w:t>
            </w:r>
          </w:p>
        </w:tc>
      </w:tr>
      <w:tr w:rsidR="00E162F3" w:rsidRPr="00D82392" w14:paraId="2F6550C9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BD83" w14:textId="77777777" w:rsidR="00E162F3" w:rsidRPr="00D82392" w:rsidRDefault="00E162F3" w:rsidP="00997B9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2392">
              <w:rPr>
                <w:rFonts w:ascii="Arial" w:hAnsi="Arial" w:cs="Arial"/>
                <w:bCs/>
                <w:sz w:val="18"/>
                <w:szCs w:val="18"/>
              </w:rPr>
              <w:t>Circuler à vide en courbe en marche avant et arrière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419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8F5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1544B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3F9C0C6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7DAA3F43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F53A" w14:textId="77777777" w:rsidR="00E162F3" w:rsidRPr="00D82392" w:rsidRDefault="00E162F3" w:rsidP="00997B9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2392">
              <w:rPr>
                <w:rFonts w:ascii="Arial" w:hAnsi="Arial" w:cs="Arial"/>
                <w:bCs/>
                <w:sz w:val="18"/>
                <w:szCs w:val="18"/>
              </w:rPr>
              <w:t>Circuler chargé en marche avant et arrière en ligne droite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937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8E4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9032C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0F8A3A2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373DB62E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DD23" w14:textId="77777777" w:rsidR="00E162F3" w:rsidRPr="00D82392" w:rsidRDefault="00E162F3" w:rsidP="00997B9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2392">
              <w:rPr>
                <w:rFonts w:ascii="Arial" w:hAnsi="Arial" w:cs="Arial"/>
                <w:bCs/>
                <w:sz w:val="18"/>
                <w:szCs w:val="18"/>
              </w:rPr>
              <w:t>Circuler chargé en marche avant et arrière en courbe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3B7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17F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7BDAE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589EC5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061058D5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C8FE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Circuler avec maîtrise sur différents types et configurations de sol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A0A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DB1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72ED6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50B8594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092EDFD9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A398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Adapter sa vitesse aux conditions de circulation (charges, virages, environnement…)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CB3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FF3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15885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91C9938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0919B1F1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4DE3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Circuler avec les fourches à bonne hauteur (env</w:t>
            </w:r>
            <w:r>
              <w:rPr>
                <w:rFonts w:ascii="Arial" w:hAnsi="Arial" w:cs="Arial"/>
                <w:sz w:val="18"/>
                <w:szCs w:val="18"/>
              </w:rPr>
              <w:t>iron</w:t>
            </w:r>
            <w:r w:rsidRPr="00D82392">
              <w:rPr>
                <w:rFonts w:ascii="Arial" w:hAnsi="Arial" w:cs="Arial"/>
                <w:sz w:val="18"/>
                <w:szCs w:val="18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82392">
                <w:rPr>
                  <w:rFonts w:ascii="Arial" w:hAnsi="Arial" w:cs="Arial"/>
                  <w:sz w:val="18"/>
                  <w:szCs w:val="18"/>
                </w:rPr>
                <w:t>15 cm</w:t>
              </w:r>
            </w:smartTag>
            <w:r w:rsidRPr="00D823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F74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05C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14CE6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54026B5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10E1986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C2944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Se positionner correctement face à un emplacement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F0D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56F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1B482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ABD4C3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167754F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1DF7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Regarder à l’arrière avant de reculer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895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84C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97ACA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5C7146D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300D0EBB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4998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 xml:space="preserve">Respecter les règles de sécurité et les consignes de travail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34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1B2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8C946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12553D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5E62157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F04D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Utiliser judicieusement l’avertisseur sonore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A80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816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B98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29F4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FFB0748" w14:textId="77777777">
        <w:trPr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99F4AC" w14:textId="77777777" w:rsidR="00E162F3" w:rsidRPr="0009692A" w:rsidRDefault="00E162F3" w:rsidP="00997B90">
            <w:pPr>
              <w:pStyle w:val="Notedebasdepage"/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Lever en sécurité une charge avec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4C642B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B9EDD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FA4493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258F65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B3</w:t>
            </w:r>
          </w:p>
        </w:tc>
      </w:tr>
      <w:tr w:rsidR="00E162F3" w:rsidRPr="00D82392" w14:paraId="27D9EC56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33D15" w14:textId="77777777" w:rsidR="00E162F3" w:rsidRPr="00D82392" w:rsidRDefault="00E162F3" w:rsidP="00997B9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2392">
              <w:rPr>
                <w:rFonts w:ascii="Arial" w:hAnsi="Arial" w:cs="Arial"/>
                <w:bCs/>
                <w:sz w:val="18"/>
                <w:szCs w:val="18"/>
              </w:rPr>
              <w:t>Décider de la faisabilité (vérifier l’adéquation du chariot à l’opération de manutention envisagée)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25F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798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C44B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DA46F40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 14</w:t>
            </w:r>
          </w:p>
          <w:p w14:paraId="284CDD7E" w14:textId="77777777" w:rsidR="00E162F3" w:rsidRPr="003D3683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2 points par compétence acquise</w:t>
            </w:r>
          </w:p>
        </w:tc>
      </w:tr>
      <w:tr w:rsidR="00E162F3" w:rsidRPr="00D82392" w14:paraId="727729BC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769B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Adapter l’écartement des fourches à la charge à manutentionner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109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790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BF8A3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A25428F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19ECF30F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8FD91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Mettre l’engin au point mort et l’immobiliser au cours des prises et déposes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8FA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5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01A70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672B741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64594DB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5400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 xml:space="preserve">Charger ou décharger un camion ou une remorque par le côté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5DC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F2E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8C8BC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6DBB898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3A209D3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764B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Effectuer le stockage et le déstockage de charges à différentes hauteurs dans un palettier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E1D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5FE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D1EB3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13AB0E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</w:tr>
      <w:tr w:rsidR="00E162F3" w:rsidRPr="00D82392" w14:paraId="7B01585A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D76A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 xml:space="preserve">Gerber et/ou </w:t>
            </w:r>
            <w:proofErr w:type="spellStart"/>
            <w:r w:rsidRPr="00D82392">
              <w:rPr>
                <w:rFonts w:ascii="Arial" w:hAnsi="Arial" w:cs="Arial"/>
                <w:sz w:val="18"/>
                <w:szCs w:val="18"/>
              </w:rPr>
              <w:t>dégerber</w:t>
            </w:r>
            <w:proofErr w:type="spellEnd"/>
            <w:r w:rsidRPr="00D82392">
              <w:rPr>
                <w:rFonts w:ascii="Arial" w:hAnsi="Arial" w:cs="Arial"/>
                <w:sz w:val="18"/>
                <w:szCs w:val="18"/>
              </w:rPr>
              <w:t xml:space="preserve"> en pile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EFB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78F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14C53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1DECA3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</w:tr>
      <w:tr w:rsidR="00E162F3" w:rsidRPr="00D82392" w14:paraId="25FD28C5" w14:textId="77777777">
        <w:trPr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7EDC" w14:textId="77777777" w:rsidR="00E162F3" w:rsidRPr="00D82392" w:rsidRDefault="00E162F3" w:rsidP="00997B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Manipuler une charge longue ou pondéreuse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BC0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26F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BEE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A9967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trike/>
                <w:sz w:val="18"/>
                <w:szCs w:val="18"/>
              </w:rPr>
            </w:pPr>
          </w:p>
        </w:tc>
      </w:tr>
      <w:tr w:rsidR="00E162F3" w:rsidRPr="00D82392" w14:paraId="6C52C69F" w14:textId="77777777">
        <w:trPr>
          <w:trHeight w:val="301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1DE7C" w14:textId="77777777" w:rsidR="00E162F3" w:rsidRPr="0009692A" w:rsidRDefault="00E162F3" w:rsidP="00997B90">
            <w:pPr>
              <w:pStyle w:val="Notedebasdepage"/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Immobiliser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9141D8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97CC9D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91985F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8F5F95" w14:textId="77777777" w:rsidR="00E162F3" w:rsidRPr="0009692A" w:rsidRDefault="00E162F3" w:rsidP="00997B90">
            <w:pPr>
              <w:pStyle w:val="Notedebasdepage"/>
              <w:spacing w:before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B4</w:t>
            </w:r>
          </w:p>
        </w:tc>
      </w:tr>
      <w:tr w:rsidR="00E162F3" w:rsidRPr="0033039A" w14:paraId="2FF3039A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A664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Poser, dans tous les cas, les fourches au sol avant de descendre du chariot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221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DAE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41CB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5F2DC2C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995947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A6DB36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5D897C4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E713FE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59AD5CC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6ACD32C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5D22F3F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6DACC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 02,5</w:t>
            </w:r>
          </w:p>
          <w:p w14:paraId="39348C31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0,5 point par compétence acquise</w:t>
            </w:r>
          </w:p>
        </w:tc>
      </w:tr>
      <w:tr w:rsidR="00E162F3" w:rsidRPr="0033039A" w14:paraId="2EFC0891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F95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 xml:space="preserve">Mettre l’engin au point mort et l’immobiliser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E94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A4A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8EB22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5005F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62F3" w:rsidRPr="0033039A" w14:paraId="75E4B2E9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642A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Retirer les clés ou annuler le code lors de l’«abandon du chariot»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6FA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560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C5F84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2BE8A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62F3" w:rsidRPr="0033039A" w14:paraId="1E731915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7B5F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Appliquer les règles et consignes liées au stationnement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68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D4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B090C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AF699B" w14:textId="77777777" w:rsidR="00E162F3" w:rsidRPr="0033039A" w:rsidRDefault="00E162F3" w:rsidP="00997B90">
            <w:pPr>
              <w:pStyle w:val="Notedebasdepag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62F3" w:rsidRPr="00D82392" w14:paraId="68718121" w14:textId="77777777">
        <w:trPr>
          <w:cantSplit/>
          <w:trHeight w:val="397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5EFD5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Signaler les anomalies éventuelles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1E878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416AD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AD2B3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60177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E60CA00" w14:textId="77777777">
        <w:trPr>
          <w:gridBefore w:val="1"/>
          <w:wBefore w:w="72" w:type="dxa"/>
          <w:cantSplit/>
          <w:trHeight w:val="700"/>
          <w:jc w:val="center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73B8B6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3820346" w14:textId="77777777" w:rsidR="00E162F3" w:rsidRPr="0033039A" w:rsidRDefault="00E162F3" w:rsidP="00997B90">
            <w:pPr>
              <w:pStyle w:val="Notedebasdepage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039A">
              <w:rPr>
                <w:rFonts w:ascii="Arial" w:hAnsi="Arial" w:cs="Arial"/>
                <w:sz w:val="18"/>
                <w:szCs w:val="18"/>
              </w:rPr>
              <w:t xml:space="preserve">: Non Acquis     </w:t>
            </w:r>
            <w:r w:rsidRPr="0033039A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3039A">
              <w:rPr>
                <w:rFonts w:ascii="Arial" w:hAnsi="Arial" w:cs="Arial"/>
                <w:sz w:val="18"/>
                <w:szCs w:val="18"/>
              </w:rPr>
              <w:t>: Acquis</w:t>
            </w:r>
          </w:p>
        </w:tc>
        <w:tc>
          <w:tcPr>
            <w:tcW w:w="455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C45026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3039A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Note  B = B1 + B2 + B3 + B4 </w:t>
            </w:r>
            <w:r w:rsidRPr="0033039A">
              <w:rPr>
                <w:rFonts w:ascii="Arial" w:hAnsi="Arial" w:cs="Arial"/>
                <w:b/>
                <w:i/>
                <w:sz w:val="18"/>
                <w:szCs w:val="18"/>
              </w:rPr>
              <w:sym w:font="Wingdings" w:char="F0F0"/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392B9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3039A">
              <w:rPr>
                <w:rFonts w:ascii="Arial" w:hAnsi="Arial" w:cs="Arial"/>
                <w:b/>
                <w:sz w:val="28"/>
                <w:szCs w:val="28"/>
              </w:rPr>
              <w:t>/ 30</w:t>
            </w:r>
          </w:p>
        </w:tc>
      </w:tr>
    </w:tbl>
    <w:p w14:paraId="42325983" w14:textId="77777777" w:rsidR="00E162F3" w:rsidRDefault="00E162F3" w:rsidP="00E162F3"/>
    <w:p w14:paraId="20A0C591" w14:textId="77777777" w:rsidR="00E162F3" w:rsidRDefault="00E162F3" w:rsidP="00E162F3">
      <w:r>
        <w:br w:type="page"/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588"/>
        <w:gridCol w:w="1364"/>
        <w:gridCol w:w="567"/>
        <w:gridCol w:w="567"/>
        <w:gridCol w:w="992"/>
        <w:gridCol w:w="1064"/>
        <w:gridCol w:w="1378"/>
      </w:tblGrid>
      <w:tr w:rsidR="00E162F3" w:rsidRPr="00D82392" w14:paraId="3097D059" w14:textId="77777777">
        <w:trPr>
          <w:cantSplit/>
          <w:trHeight w:hRule="exact" w:val="458"/>
          <w:jc w:val="center"/>
        </w:trPr>
        <w:tc>
          <w:tcPr>
            <w:tcW w:w="815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C8106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ab/>
            </w:r>
            <w:r w:rsidRPr="00BF392A">
              <w:rPr>
                <w:rFonts w:ascii="Arial" w:hAnsi="Arial"/>
                <w:b/>
                <w:sz w:val="18"/>
                <w:szCs w:val="18"/>
              </w:rPr>
              <w:t xml:space="preserve">Chariot élévateur à mât rétractable, levée minimum </w:t>
            </w:r>
            <w:smartTag w:uri="urn:schemas-microsoft-com:office:smarttags" w:element="metricconverter">
              <w:smartTagPr>
                <w:attr w:name="ProductID" w:val="6 m"/>
              </w:smartTagPr>
              <w:r w:rsidRPr="00BF392A">
                <w:rPr>
                  <w:rFonts w:ascii="Arial" w:hAnsi="Arial"/>
                  <w:b/>
                  <w:sz w:val="18"/>
                  <w:szCs w:val="18"/>
                </w:rPr>
                <w:t>6 m</w:t>
              </w:r>
            </w:smartTag>
            <w:r w:rsidRPr="00D82392">
              <w:rPr>
                <w:rFonts w:ascii="Arial" w:hAnsi="Arial"/>
                <w:b/>
                <w:i/>
                <w:sz w:val="18"/>
                <w:szCs w:val="18"/>
              </w:rPr>
              <w:t xml:space="preserve">               Catégorie 5</w:t>
            </w:r>
          </w:p>
        </w:tc>
        <w:tc>
          <w:tcPr>
            <w:tcW w:w="24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296F18" w14:textId="77777777" w:rsidR="00E162F3" w:rsidRPr="0033039A" w:rsidRDefault="00E162F3" w:rsidP="0099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Durée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3039A">
              <w:rPr>
                <w:rFonts w:ascii="Arial" w:hAnsi="Arial" w:cs="Arial"/>
                <w:b/>
                <w:sz w:val="18"/>
                <w:szCs w:val="18"/>
              </w:rPr>
              <w:t>: 20 minutes</w:t>
            </w:r>
          </w:p>
        </w:tc>
      </w:tr>
      <w:tr w:rsidR="00E162F3" w:rsidRPr="00D82392" w14:paraId="0E20999B" w14:textId="77777777">
        <w:trPr>
          <w:trHeight w:val="454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20BDFF" w14:textId="77777777" w:rsidR="00E162F3" w:rsidRPr="0009692A" w:rsidRDefault="00E162F3" w:rsidP="00997B90">
            <w:pPr>
              <w:pStyle w:val="Notedebasdepage"/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Prendre en charge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25CD68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45EC98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924693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AA80EC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B1</w:t>
            </w:r>
          </w:p>
        </w:tc>
      </w:tr>
      <w:tr w:rsidR="00E162F3" w:rsidRPr="00D82392" w14:paraId="274D280B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87CF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Procéder aux vérifications extérieures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C20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585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5CF1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975184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/02,5</w:t>
            </w:r>
          </w:p>
          <w:p w14:paraId="551F27F8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0,5 point par compétence acquise</w:t>
            </w:r>
          </w:p>
        </w:tc>
      </w:tr>
      <w:tr w:rsidR="00E162F3" w:rsidRPr="00D82392" w14:paraId="5334BF60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E465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Vérifier les niveaux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CB9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0B9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CC62E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F9E0DF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A423B1E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A32A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b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Procéder à la maintenance de premier niveau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B3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158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8BB8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E0714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06554164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D83A" w14:textId="77777777" w:rsidR="00E162F3" w:rsidRPr="00D82392" w:rsidRDefault="00E162F3" w:rsidP="00997B90">
            <w:pPr>
              <w:pStyle w:val="Notedebasdepage"/>
              <w:tabs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S’installer au poste de travail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2E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E93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02B6E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2F802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2C64E8F0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5802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Mettre le chariot en état opérationnel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092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C74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820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05FA6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A89B9C0" w14:textId="77777777">
        <w:trPr>
          <w:trHeight w:val="454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4901A6" w14:textId="77777777" w:rsidR="00E162F3" w:rsidRPr="0009692A" w:rsidRDefault="00E162F3" w:rsidP="00997B90">
            <w:pPr>
              <w:pStyle w:val="Notedebasdepage"/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Conduire en sécurité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D11B91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1B507B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B7179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6D134A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B2</w:t>
            </w:r>
          </w:p>
        </w:tc>
      </w:tr>
      <w:tr w:rsidR="00E162F3" w:rsidRPr="00D82392" w14:paraId="384106E8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D99B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Circuler à vide en ligne droite en marche avant et arrière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0DD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A92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0FB381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A34675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/15</w:t>
            </w:r>
          </w:p>
          <w:p w14:paraId="22D2E5A0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1,5 point</w:t>
            </w:r>
          </w:p>
          <w:p w14:paraId="0FBFECEA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 xml:space="preserve"> par compétence acquise</w:t>
            </w:r>
          </w:p>
          <w:p w14:paraId="50F092EA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706126A9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BB56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Circuler à vide en courbe en marche avant et arrière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AFE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0CB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EA42C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210FA5A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3094114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04AC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Circuler chargé en marche avant et arrière en ligne droite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2E3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191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26E735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880DF75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7D922314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2713C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Circuler chargé en marche avant et arrière en courbe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E3E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542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AF44F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BF4E8C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2E136AE8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B6EA" w14:textId="77777777" w:rsidR="00E162F3" w:rsidRPr="00D82392" w:rsidRDefault="00E162F3" w:rsidP="00997B90">
            <w:pPr>
              <w:jc w:val="both"/>
              <w:rPr>
                <w:rFonts w:ascii="Arial" w:hAnsi="Arial"/>
                <w:strike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 xml:space="preserve">Circuler avec les fourches à bonne hauteur (env.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82392">
                <w:rPr>
                  <w:rFonts w:ascii="Arial" w:hAnsi="Arial"/>
                  <w:sz w:val="18"/>
                  <w:szCs w:val="18"/>
                </w:rPr>
                <w:t>15 cm</w:t>
              </w:r>
            </w:smartTag>
            <w:r w:rsidRPr="00D8239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2A9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C44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6ED70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A3CEB16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C483B79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91DCC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Se positionner correctement face à un emplacement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FAF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D59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725DE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E89ECA4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6AD39411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8061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Utiliser judicieusement l’avertisseur sonore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C09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036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79560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7E5ED76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4C2946CF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45F6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Être attentif à son environnement lors de la circulation et des manipulations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DCE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C73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2094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35C049A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1F8FAD46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5C3F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Respecter les règles de sécurité et les consignes de travail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D00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6389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E625F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34B01C4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75FF921B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0DA6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Adapter sa vitesse aux conditions de circulation (sols, charges, virages, environnement…)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947C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A9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DD574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069CD8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11212EE5" w14:textId="77777777">
        <w:trPr>
          <w:trHeight w:val="510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951E9F" w14:textId="77777777" w:rsidR="00E162F3" w:rsidRPr="0009692A" w:rsidRDefault="00E162F3" w:rsidP="00997B90">
            <w:pPr>
              <w:pStyle w:val="Notedebasdepage"/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Lever en sécurité une charge avec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C49D58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D4FBCF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CCE894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0327F9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B3</w:t>
            </w:r>
          </w:p>
        </w:tc>
      </w:tr>
      <w:tr w:rsidR="00E162F3" w:rsidRPr="00D82392" w14:paraId="27A87E66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BA8E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>Décider de la faisabilité (vérifier l’adéquation du chariot à l’opération de manutention envisagée)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B3F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BD5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56709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A297332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 10</w:t>
            </w:r>
          </w:p>
          <w:p w14:paraId="03351D0F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2 points par compétence acquise</w:t>
            </w:r>
          </w:p>
        </w:tc>
      </w:tr>
      <w:tr w:rsidR="00E162F3" w:rsidRPr="00D82392" w14:paraId="7EAA9DA3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5E082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sz w:val="18"/>
                <w:szCs w:val="18"/>
              </w:rPr>
              <w:t xml:space="preserve">Adapter l’écartement des fourches à la charge à manutentionner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905A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9E3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0A95CD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12189A8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0ACB81F" w14:textId="77777777">
        <w:trPr>
          <w:cantSplit/>
          <w:trHeight w:val="578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6B7A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Mettre l’engin au point mort et l’immobiliser au cours des prises et déposes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170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ADE1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29630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EC82E8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36D101FF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4C04" w14:textId="77777777" w:rsidR="00E162F3" w:rsidRPr="00D82392" w:rsidRDefault="00E162F3" w:rsidP="00997B90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D82392">
              <w:rPr>
                <w:rFonts w:ascii="Arial" w:hAnsi="Arial"/>
                <w:bCs/>
                <w:sz w:val="18"/>
                <w:szCs w:val="18"/>
              </w:rPr>
              <w:t xml:space="preserve">Effectuer la mise en stock et le déstockage d’une charge à une hauteur minimale de </w:t>
            </w:r>
            <w:smartTag w:uri="urn:schemas-microsoft-com:office:smarttags" w:element="metricconverter">
              <w:smartTagPr>
                <w:attr w:name="ProductID" w:val="6 m"/>
              </w:smartTagPr>
              <w:r w:rsidRPr="00D82392">
                <w:rPr>
                  <w:rFonts w:ascii="Arial" w:hAnsi="Arial"/>
                  <w:bCs/>
                  <w:sz w:val="18"/>
                  <w:szCs w:val="18"/>
                </w:rPr>
                <w:t>6 m</w:t>
              </w:r>
            </w:smartTag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E54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EA7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2AE118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60A5E50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7D3D7574" w14:textId="77777777">
        <w:trPr>
          <w:cantSplit/>
          <w:trHeight w:val="372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672CD" w14:textId="77777777" w:rsidR="00E162F3" w:rsidRPr="00D82392" w:rsidRDefault="00E162F3" w:rsidP="00997B90">
            <w:pPr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D82392">
              <w:rPr>
                <w:rFonts w:ascii="Arial" w:hAnsi="Arial"/>
                <w:bCs/>
                <w:sz w:val="18"/>
                <w:szCs w:val="18"/>
              </w:rPr>
              <w:t xml:space="preserve">Gerber et </w:t>
            </w:r>
            <w:proofErr w:type="spellStart"/>
            <w:r w:rsidRPr="00D82392">
              <w:rPr>
                <w:rFonts w:ascii="Arial" w:hAnsi="Arial"/>
                <w:bCs/>
                <w:sz w:val="18"/>
                <w:szCs w:val="18"/>
              </w:rPr>
              <w:t>dégerber</w:t>
            </w:r>
            <w:proofErr w:type="spellEnd"/>
            <w:r w:rsidRPr="00D82392">
              <w:rPr>
                <w:rFonts w:ascii="Arial" w:hAnsi="Arial"/>
                <w:bCs/>
                <w:sz w:val="18"/>
                <w:szCs w:val="18"/>
              </w:rPr>
              <w:t xml:space="preserve"> en pile dans un espace restreint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C9D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F1E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CCED6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DBB807F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50306456" w14:textId="77777777">
        <w:trPr>
          <w:trHeight w:val="454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CFE3DE" w14:textId="77777777" w:rsidR="00E162F3" w:rsidRPr="0009692A" w:rsidRDefault="00E162F3" w:rsidP="00997B90">
            <w:pPr>
              <w:pStyle w:val="Notedebasdepage"/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Immobiliser un chariot automoteur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6597E2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9692A">
              <w:rPr>
                <w:rFonts w:ascii="Arial" w:hAnsi="Arial"/>
                <w:b/>
                <w:sz w:val="18"/>
                <w:szCs w:val="18"/>
                <w:lang w:val="en-GB"/>
              </w:rPr>
              <w:t>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80A9F2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A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0471AB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Observations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899547" w14:textId="77777777" w:rsidR="00E162F3" w:rsidRPr="0009692A" w:rsidRDefault="00E162F3" w:rsidP="00997B90">
            <w:pPr>
              <w:pStyle w:val="Notedebasdepage"/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692A">
              <w:rPr>
                <w:rFonts w:ascii="Arial" w:hAnsi="Arial"/>
                <w:b/>
                <w:sz w:val="18"/>
                <w:szCs w:val="18"/>
              </w:rPr>
              <w:t>Note B4</w:t>
            </w:r>
          </w:p>
        </w:tc>
      </w:tr>
      <w:tr w:rsidR="00E162F3" w:rsidRPr="00D82392" w14:paraId="1ADE7FE4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2323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Poser, dans tous les cas, les fourches au sol avant de descendre du chariot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E52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271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4D59B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78DDAA" w14:textId="77777777" w:rsidR="00E162F3" w:rsidRPr="0033039A" w:rsidRDefault="00E162F3" w:rsidP="00997B90">
            <w:pPr>
              <w:pStyle w:val="Notedebasdepag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/ 02,5</w:t>
            </w:r>
          </w:p>
          <w:p w14:paraId="79DC7E19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3039A">
              <w:rPr>
                <w:rFonts w:ascii="Arial" w:hAnsi="Arial" w:cs="Arial"/>
                <w:b/>
                <w:sz w:val="18"/>
                <w:szCs w:val="18"/>
              </w:rPr>
              <w:t>0,5 point par compétence acquise</w:t>
            </w:r>
          </w:p>
        </w:tc>
      </w:tr>
      <w:tr w:rsidR="00E162F3" w:rsidRPr="00D82392" w14:paraId="2D569429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1C93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 xml:space="preserve">Mettre l’engin au point mort et l’immobiliser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2FF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B950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4F3BE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BAFBB0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491BB354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C13C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Retirer les clés ou annuler le code lors de l’«abandon du chariot»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FA8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F8D2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CD64F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A6EE96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24356B34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7841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Appliquer les règles et consignes liées au stationnement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2E2E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6903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A6AC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0756B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7FB6B476" w14:textId="77777777">
        <w:trPr>
          <w:cantSplit/>
          <w:trHeight w:val="425"/>
          <w:jc w:val="center"/>
        </w:trPr>
        <w:tc>
          <w:tcPr>
            <w:tcW w:w="60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5E81DC" w14:textId="77777777" w:rsidR="00E162F3" w:rsidRPr="00D82392" w:rsidRDefault="00E162F3" w:rsidP="00997B90">
            <w:pPr>
              <w:pStyle w:val="Notedebasdepage"/>
              <w:rPr>
                <w:rFonts w:ascii="Arial" w:hAnsi="Arial" w:cs="Arial"/>
                <w:sz w:val="18"/>
                <w:szCs w:val="18"/>
              </w:rPr>
            </w:pPr>
            <w:r w:rsidRPr="00D82392">
              <w:rPr>
                <w:rFonts w:ascii="Arial" w:hAnsi="Arial" w:cs="Arial"/>
                <w:sz w:val="18"/>
                <w:szCs w:val="18"/>
              </w:rPr>
              <w:t>Signaler les anomalies éventuelles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A891D7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EFB26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9D112F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A90F24" w14:textId="77777777" w:rsidR="00E162F3" w:rsidRPr="00D82392" w:rsidRDefault="00E162F3" w:rsidP="00997B90">
            <w:pPr>
              <w:pStyle w:val="Notedebasdepage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162F3" w:rsidRPr="00D82392" w14:paraId="7A7BE21F" w14:textId="77777777">
        <w:trPr>
          <w:gridBefore w:val="1"/>
          <w:wBefore w:w="72" w:type="dxa"/>
          <w:cantSplit/>
          <w:trHeight w:val="700"/>
          <w:jc w:val="center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3611A6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14:paraId="784FCDAA" w14:textId="77777777" w:rsidR="00E162F3" w:rsidRPr="00D82392" w:rsidRDefault="00E162F3" w:rsidP="00997B90">
            <w:pPr>
              <w:pStyle w:val="Notedebasdepage"/>
              <w:rPr>
                <w:rFonts w:ascii="Calibri" w:hAnsi="Calibri"/>
                <w:b/>
                <w:sz w:val="18"/>
                <w:szCs w:val="18"/>
              </w:rPr>
            </w:pPr>
            <w:r w:rsidRPr="00D82392">
              <w:rPr>
                <w:rFonts w:ascii="Calibri" w:hAnsi="Calibri"/>
                <w:b/>
                <w:sz w:val="18"/>
                <w:szCs w:val="18"/>
              </w:rPr>
              <w:t>NA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D82392">
              <w:rPr>
                <w:rFonts w:ascii="Calibri" w:hAnsi="Calibri"/>
                <w:sz w:val="18"/>
                <w:szCs w:val="18"/>
              </w:rPr>
              <w:t xml:space="preserve">: Non Acquis     </w:t>
            </w:r>
            <w:r w:rsidRPr="00D82392">
              <w:rPr>
                <w:rFonts w:ascii="Calibri" w:hAnsi="Calibri"/>
                <w:b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D82392">
              <w:rPr>
                <w:rFonts w:ascii="Calibri" w:hAnsi="Calibri"/>
                <w:sz w:val="18"/>
                <w:szCs w:val="18"/>
              </w:rPr>
              <w:t>: Acquis</w:t>
            </w:r>
          </w:p>
        </w:tc>
        <w:tc>
          <w:tcPr>
            <w:tcW w:w="455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891F416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D82392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Note  B = B1 + B2 + B3 + B4 </w:t>
            </w:r>
            <w:r w:rsidRPr="00D82392">
              <w:rPr>
                <w:rFonts w:ascii="Calibri" w:hAnsi="Calibri"/>
                <w:b/>
                <w:i/>
                <w:sz w:val="18"/>
                <w:szCs w:val="18"/>
              </w:rPr>
              <w:sym w:font="Wingdings" w:char="F0F0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DB741" w14:textId="77777777" w:rsidR="00E162F3" w:rsidRPr="00D82392" w:rsidRDefault="00E162F3" w:rsidP="00997B90">
            <w:pPr>
              <w:pStyle w:val="Notedebasdepage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D82392">
              <w:rPr>
                <w:rFonts w:ascii="Calibri" w:hAnsi="Calibri"/>
                <w:b/>
                <w:sz w:val="28"/>
                <w:szCs w:val="28"/>
              </w:rPr>
              <w:t>/ 30</w:t>
            </w:r>
          </w:p>
        </w:tc>
      </w:tr>
    </w:tbl>
    <w:p w14:paraId="56700780" w14:textId="52731660" w:rsidR="00FE7A2A" w:rsidRDefault="00E162F3">
      <w:r>
        <w:tab/>
      </w:r>
      <w:r>
        <w:tab/>
      </w:r>
      <w:r>
        <w:tab/>
      </w:r>
    </w:p>
    <w:sectPr w:rsidR="00FE7A2A" w:rsidSect="00997B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6500" w14:textId="77777777" w:rsidR="00E42FF4" w:rsidRDefault="00E42FF4">
      <w:r>
        <w:separator/>
      </w:r>
    </w:p>
  </w:endnote>
  <w:endnote w:type="continuationSeparator" w:id="0">
    <w:p w14:paraId="42FDC86B" w14:textId="77777777" w:rsidR="00E42FF4" w:rsidRDefault="00E4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A1B06" w14:textId="77777777" w:rsidR="00E42FF4" w:rsidRDefault="00E42FF4">
      <w:r>
        <w:separator/>
      </w:r>
    </w:p>
  </w:footnote>
  <w:footnote w:type="continuationSeparator" w:id="0">
    <w:p w14:paraId="1A46B644" w14:textId="77777777" w:rsidR="00E42FF4" w:rsidRDefault="00E4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393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2F3"/>
    <w:rsid w:val="000304F3"/>
    <w:rsid w:val="00105329"/>
    <w:rsid w:val="001E7935"/>
    <w:rsid w:val="003E218D"/>
    <w:rsid w:val="00627DB2"/>
    <w:rsid w:val="00761AE8"/>
    <w:rsid w:val="007C27AB"/>
    <w:rsid w:val="007E5941"/>
    <w:rsid w:val="009173FC"/>
    <w:rsid w:val="00997B90"/>
    <w:rsid w:val="009F6940"/>
    <w:rsid w:val="00BD5122"/>
    <w:rsid w:val="00C052AE"/>
    <w:rsid w:val="00D74148"/>
    <w:rsid w:val="00DA56C1"/>
    <w:rsid w:val="00E162F3"/>
    <w:rsid w:val="00E42FF4"/>
    <w:rsid w:val="00FC0638"/>
    <w:rsid w:val="00FE3B5D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12311"/>
  <w15:docId w15:val="{D3B882DC-1E0E-41FB-8894-13F3EA0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2F3"/>
    <w:rPr>
      <w:sz w:val="24"/>
      <w:szCs w:val="24"/>
    </w:rPr>
  </w:style>
  <w:style w:type="paragraph" w:styleId="Titre1">
    <w:name w:val="heading 1"/>
    <w:basedOn w:val="Normal"/>
    <w:next w:val="Normal"/>
    <w:qFormat/>
    <w:rsid w:val="00E162F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62F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162F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aliases w:val=" Car"/>
    <w:basedOn w:val="Normal"/>
    <w:next w:val="Normal"/>
    <w:qFormat/>
    <w:rsid w:val="00E162F3"/>
    <w:pPr>
      <w:keepNext/>
      <w:numPr>
        <w:ilvl w:val="3"/>
        <w:numId w:val="1"/>
      </w:numPr>
      <w:jc w:val="center"/>
      <w:outlineLvl w:val="3"/>
    </w:pPr>
    <w:rPr>
      <w:rFonts w:ascii="Calibri" w:eastAsia="Calibri" w:hAnsi="Calibri"/>
      <w:b/>
    </w:rPr>
  </w:style>
  <w:style w:type="paragraph" w:styleId="Titre5">
    <w:name w:val="heading 5"/>
    <w:basedOn w:val="Normal"/>
    <w:next w:val="Normal"/>
    <w:qFormat/>
    <w:rsid w:val="00E162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162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162F3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E162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162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E162F3"/>
    <w:pPr>
      <w:overflowPunct w:val="0"/>
      <w:autoSpaceDE w:val="0"/>
      <w:autoSpaceDN w:val="0"/>
      <w:adjustRightInd w:val="0"/>
      <w:ind w:right="283"/>
      <w:jc w:val="both"/>
      <w:textAlignment w:val="baseline"/>
    </w:pPr>
    <w:rPr>
      <w:szCs w:val="20"/>
    </w:rPr>
  </w:style>
  <w:style w:type="character" w:styleId="Accentuation">
    <w:name w:val="Emphasis"/>
    <w:qFormat/>
    <w:rsid w:val="00E162F3"/>
    <w:rPr>
      <w:rFonts w:ascii="Calibri" w:hAnsi="Calibri"/>
      <w:iCs/>
    </w:rPr>
  </w:style>
  <w:style w:type="paragraph" w:styleId="En-tte">
    <w:name w:val="header"/>
    <w:basedOn w:val="Normal"/>
    <w:rsid w:val="00E162F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162F3"/>
    <w:rPr>
      <w:sz w:val="20"/>
      <w:szCs w:val="20"/>
    </w:rPr>
  </w:style>
  <w:style w:type="character" w:styleId="Lienhypertexte">
    <w:name w:val="Hyperlink"/>
    <w:unhideWhenUsed/>
    <w:rsid w:val="00E1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9</vt:lpstr>
    </vt:vector>
  </TitlesOfParts>
  <Company>STSI</Company>
  <LinksUpToDate>false</LinksUpToDate>
  <CharactersWithSpaces>7472</CharactersWithSpaces>
  <SharedDoc>false</SharedDoc>
  <HLinks>
    <vt:vector size="6" baseType="variant">
      <vt:variant>
        <vt:i4>1179696</vt:i4>
      </vt:variant>
      <vt:variant>
        <vt:i4>18</vt:i4>
      </vt:variant>
      <vt:variant>
        <vt:i4>0</vt:i4>
      </vt:variant>
      <vt:variant>
        <vt:i4>5</vt:i4>
      </vt:variant>
      <vt:variant>
        <vt:lpwstr>http://www.risquesprofessionnels.ameli.fr/atmp_media/R389.pdf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9</dc:title>
  <dc:creator>MEN</dc:creator>
  <cp:lastModifiedBy>Laurence moulas</cp:lastModifiedBy>
  <cp:revision>4</cp:revision>
  <dcterms:created xsi:type="dcterms:W3CDTF">2020-05-06T12:01:00Z</dcterms:created>
  <dcterms:modified xsi:type="dcterms:W3CDTF">2020-05-13T10:01:00Z</dcterms:modified>
</cp:coreProperties>
</file>