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92" w:rsidRPr="00E97DE7" w:rsidRDefault="00965492" w:rsidP="00965492">
      <w:pPr>
        <w:pStyle w:val="Titre7"/>
        <w:tabs>
          <w:tab w:val="right" w:pos="6120"/>
        </w:tabs>
        <w:rPr>
          <w:sz w:val="28"/>
          <w:u w:val="none"/>
        </w:rPr>
      </w:pPr>
      <w:r w:rsidRPr="00E97DE7">
        <w:rPr>
          <w:sz w:val="28"/>
          <w:u w:val="none"/>
        </w:rPr>
        <w:t xml:space="preserve">NOM </w:t>
      </w:r>
      <w:r>
        <w:rPr>
          <w:sz w:val="28"/>
          <w:u w:val="none"/>
        </w:rPr>
        <w:t xml:space="preserve"> PRENOM :………………………</w:t>
      </w:r>
      <w:r w:rsidRPr="00E97DE7">
        <w:rPr>
          <w:sz w:val="28"/>
          <w:u w:val="none"/>
        </w:rPr>
        <w:tab/>
      </w:r>
      <w:r>
        <w:rPr>
          <w:sz w:val="28"/>
          <w:u w:val="none"/>
        </w:rPr>
        <w:t>Première</w:t>
      </w:r>
      <w:r w:rsidRPr="00E97DE7">
        <w:rPr>
          <w:sz w:val="28"/>
          <w:u w:val="none"/>
        </w:rPr>
        <w:t xml:space="preserve"> professionnelle</w:t>
      </w:r>
    </w:p>
    <w:p w:rsidR="00965492" w:rsidRDefault="00965492" w:rsidP="00965492">
      <w:pPr>
        <w:tabs>
          <w:tab w:val="right" w:pos="5670"/>
        </w:tabs>
        <w:ind w:left="709" w:firstLine="709"/>
        <w:rPr>
          <w:rFonts w:ascii="Calibri" w:eastAsia="Calibri" w:hAnsi="Calibri" w:cs="Times New Roman"/>
          <w:b/>
          <w:bCs/>
          <w:sz w:val="28"/>
        </w:rPr>
      </w:pPr>
      <w:r>
        <w:rPr>
          <w:rFonts w:ascii="Calibri" w:eastAsia="Calibri" w:hAnsi="Calibri" w:cs="Times New Roman"/>
          <w:b/>
          <w:bCs/>
          <w:sz w:val="28"/>
        </w:rPr>
        <w:tab/>
      </w:r>
      <w:r>
        <w:rPr>
          <w:rFonts w:ascii="Calibri" w:eastAsia="Calibri" w:hAnsi="Calibri" w:cs="Times New Roman"/>
          <w:b/>
          <w:bCs/>
          <w:sz w:val="28"/>
        </w:rPr>
        <w:tab/>
      </w:r>
      <w:proofErr w:type="gramStart"/>
      <w:r w:rsidR="00FC3FF8">
        <w:rPr>
          <w:rFonts w:ascii="Calibri" w:eastAsia="Calibri" w:hAnsi="Calibri" w:cs="Times New Roman"/>
          <w:b/>
          <w:bCs/>
          <w:sz w:val="28"/>
        </w:rPr>
        <w:t>bac</w:t>
      </w:r>
      <w:proofErr w:type="gramEnd"/>
      <w:r w:rsidR="00FC3FF8">
        <w:rPr>
          <w:rFonts w:ascii="Calibri" w:eastAsia="Calibri" w:hAnsi="Calibri" w:cs="Times New Roman"/>
          <w:b/>
          <w:bCs/>
          <w:sz w:val="28"/>
        </w:rPr>
        <w:t xml:space="preserve"> pro gestion administration </w:t>
      </w:r>
    </w:p>
    <w:p w:rsidR="00965492" w:rsidRPr="00965492" w:rsidRDefault="00965492" w:rsidP="00965492">
      <w:pPr>
        <w:tabs>
          <w:tab w:val="right" w:pos="6120"/>
        </w:tabs>
        <w:ind w:left="709" w:firstLine="709"/>
        <w:rPr>
          <w:rFonts w:ascii="Calibri" w:eastAsia="Calibri" w:hAnsi="Calibri" w:cs="Times New Roman"/>
          <w:b/>
          <w:bCs/>
          <w:sz w:val="16"/>
          <w:szCs w:val="16"/>
        </w:rPr>
      </w:pPr>
      <w:r w:rsidRPr="00B71610">
        <w:rPr>
          <w:rFonts w:ascii="Calibri" w:eastAsia="Calibri" w:hAnsi="Calibri" w:cs="Times New Roman"/>
          <w:b/>
          <w:bCs/>
          <w:sz w:val="16"/>
          <w:szCs w:val="16"/>
        </w:rPr>
        <w:tab/>
      </w:r>
      <w:r w:rsidRPr="00B71610">
        <w:rPr>
          <w:rFonts w:ascii="Calibri" w:eastAsia="Calibri" w:hAnsi="Calibri" w:cs="Times New Roman"/>
          <w:b/>
          <w:bCs/>
          <w:sz w:val="16"/>
          <w:szCs w:val="16"/>
        </w:rPr>
        <w:tab/>
      </w:r>
      <w:r w:rsidRPr="00B71610">
        <w:rPr>
          <w:rFonts w:ascii="Calibri" w:eastAsia="Calibri" w:hAnsi="Calibri" w:cs="Times New Roman"/>
          <w:b/>
          <w:bCs/>
          <w:sz w:val="16"/>
          <w:szCs w:val="16"/>
        </w:rPr>
        <w:tab/>
      </w:r>
      <w:r w:rsidRPr="00B71610">
        <w:rPr>
          <w:rFonts w:ascii="Calibri" w:eastAsia="Calibri" w:hAnsi="Calibri" w:cs="Times New Roman"/>
          <w:b/>
          <w:bCs/>
          <w:sz w:val="16"/>
          <w:szCs w:val="16"/>
        </w:rPr>
        <w:tab/>
      </w:r>
    </w:p>
    <w:p w:rsidR="00965492" w:rsidRDefault="00FD3EEA" w:rsidP="0096549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134" w:right="1134"/>
        <w:jc w:val="center"/>
        <w:rPr>
          <w:rFonts w:ascii="Comic Sans MS" w:hAnsi="Comic Sans MS" w:cs="Courier New"/>
          <w:b/>
          <w:i/>
          <w:iCs/>
          <w:sz w:val="40"/>
          <w:szCs w:val="40"/>
        </w:rPr>
      </w:pPr>
      <w:r>
        <w:rPr>
          <w:rFonts w:ascii="Comic Sans MS" w:eastAsia="Calibri" w:hAnsi="Comic Sans MS" w:cs="Courier New"/>
          <w:b/>
          <w:i/>
          <w:iCs/>
          <w:sz w:val="40"/>
          <w:szCs w:val="40"/>
        </w:rPr>
        <w:t>ECONOMIE</w:t>
      </w:r>
    </w:p>
    <w:p w:rsidR="00965492" w:rsidRDefault="00965492" w:rsidP="00965492">
      <w:pPr>
        <w:rPr>
          <w:rFonts w:ascii="Arial" w:eastAsia="Calibri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0"/>
      </w:tblGrid>
      <w:tr w:rsidR="00965492" w:rsidTr="00D6223B">
        <w:trPr>
          <w:jc w:val="center"/>
        </w:trPr>
        <w:tc>
          <w:tcPr>
            <w:tcW w:w="2230" w:type="dxa"/>
          </w:tcPr>
          <w:p w:rsidR="00965492" w:rsidRDefault="00965492" w:rsidP="00D6223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NOTE</w:t>
            </w:r>
          </w:p>
        </w:tc>
        <w:tc>
          <w:tcPr>
            <w:tcW w:w="6980" w:type="dxa"/>
          </w:tcPr>
          <w:p w:rsidR="00965492" w:rsidRDefault="00965492" w:rsidP="00D6223B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OBSERVATIONS</w:t>
            </w:r>
          </w:p>
        </w:tc>
      </w:tr>
      <w:tr w:rsidR="00965492" w:rsidTr="00D6223B">
        <w:trPr>
          <w:jc w:val="center"/>
        </w:trPr>
        <w:tc>
          <w:tcPr>
            <w:tcW w:w="2230" w:type="dxa"/>
          </w:tcPr>
          <w:p w:rsidR="00965492" w:rsidRDefault="00965492" w:rsidP="00D6223B">
            <w:pPr>
              <w:rPr>
                <w:rFonts w:ascii="Arial" w:eastAsia="Calibri" w:hAnsi="Arial" w:cs="Arial"/>
              </w:rPr>
            </w:pPr>
          </w:p>
          <w:p w:rsidR="00FC3FF8" w:rsidRDefault="00FC3FF8" w:rsidP="00D6223B">
            <w:pPr>
              <w:rPr>
                <w:rFonts w:ascii="Arial" w:eastAsia="Calibri" w:hAnsi="Arial" w:cs="Arial"/>
              </w:rPr>
            </w:pPr>
          </w:p>
          <w:p w:rsidR="00965492" w:rsidRDefault="00965492" w:rsidP="00D6223B">
            <w:pPr>
              <w:rPr>
                <w:rFonts w:ascii="Arial" w:eastAsia="Calibri" w:hAnsi="Arial" w:cs="Arial"/>
              </w:rPr>
            </w:pPr>
          </w:p>
        </w:tc>
        <w:tc>
          <w:tcPr>
            <w:tcW w:w="6980" w:type="dxa"/>
          </w:tcPr>
          <w:p w:rsidR="00965492" w:rsidRPr="00B71610" w:rsidRDefault="00965492" w:rsidP="00D6223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:rsidR="00965492" w:rsidRPr="00B71610" w:rsidRDefault="00965492" w:rsidP="00D6223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:rsidR="00965492" w:rsidRDefault="00965492" w:rsidP="00D6223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</w:rPr>
            </w:pPr>
          </w:p>
          <w:p w:rsidR="00FC3FF8" w:rsidRDefault="00FC3FF8" w:rsidP="00D6223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</w:rPr>
            </w:pPr>
          </w:p>
          <w:p w:rsidR="00FC3FF8" w:rsidRDefault="00FC3FF8" w:rsidP="00D6223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eastAsia="Calibri" w:hAnsi="Arial" w:cs="Arial"/>
              </w:rPr>
            </w:pPr>
          </w:p>
        </w:tc>
      </w:tr>
    </w:tbl>
    <w:p w:rsidR="00965492" w:rsidRDefault="00965492" w:rsidP="00AA7B1B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876B6D" w:rsidRPr="00AA7B1B" w:rsidRDefault="008E4F24" w:rsidP="00AA7B1B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La politique commerciale de l’entreprise</w:t>
      </w:r>
    </w:p>
    <w:p w:rsidR="008D5935" w:rsidRDefault="008D5935" w:rsidP="00AA7B1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8D5935" w:rsidRPr="00AA7B1B" w:rsidRDefault="008D5935" w:rsidP="00AA7B1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65415C" w:rsidRPr="00AA7B1B" w:rsidRDefault="00965492" w:rsidP="00AA7B1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Quelles sont les composantes de la politique commerciale (les 4P) et quel est son </w:t>
      </w:r>
      <w:r w:rsidR="00BB61EA">
        <w:rPr>
          <w:rFonts w:ascii="Comic Sans MS" w:hAnsi="Comic Sans MS"/>
          <w:b/>
          <w:sz w:val="24"/>
          <w:szCs w:val="24"/>
          <w:u w:val="single"/>
        </w:rPr>
        <w:t>objectif</w:t>
      </w:r>
      <w:r>
        <w:rPr>
          <w:rFonts w:ascii="Comic Sans MS" w:hAnsi="Comic Sans MS"/>
          <w:b/>
          <w:sz w:val="24"/>
          <w:szCs w:val="24"/>
          <w:u w:val="single"/>
        </w:rPr>
        <w:t> ?</w:t>
      </w:r>
    </w:p>
    <w:p w:rsidR="00AA7B1B" w:rsidRPr="00AA7B1B" w:rsidRDefault="00AA7B1B" w:rsidP="00AA7B1B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4E603F" w:rsidRPr="002131D7" w:rsidRDefault="004E603F" w:rsidP="004E603F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2131D7">
        <w:rPr>
          <w:rFonts w:ascii="Comic Sans MS" w:hAnsi="Comic Sans MS"/>
          <w:b/>
          <w:sz w:val="28"/>
          <w:szCs w:val="28"/>
        </w:rPr>
        <w:t>Les « 4P » sont :</w:t>
      </w:r>
    </w:p>
    <w:p w:rsidR="004E603F" w:rsidRPr="002131D7" w:rsidRDefault="004E603F" w:rsidP="004E603F">
      <w:pPr>
        <w:pStyle w:val="Paragraphedeliste"/>
        <w:numPr>
          <w:ilvl w:val="0"/>
          <w:numId w:val="10"/>
        </w:numPr>
        <w:tabs>
          <w:tab w:val="left" w:leader="dot" w:pos="9072"/>
        </w:tabs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2131D7">
        <w:rPr>
          <w:rFonts w:ascii="Comic Sans MS" w:hAnsi="Comic Sans MS"/>
          <w:b/>
          <w:sz w:val="28"/>
          <w:szCs w:val="28"/>
        </w:rPr>
        <w:t>La politique de Produit</w:t>
      </w:r>
    </w:p>
    <w:p w:rsidR="004E603F" w:rsidRPr="002131D7" w:rsidRDefault="004E603F" w:rsidP="004E603F">
      <w:pPr>
        <w:pStyle w:val="Paragraphedeliste"/>
        <w:numPr>
          <w:ilvl w:val="0"/>
          <w:numId w:val="10"/>
        </w:numPr>
        <w:tabs>
          <w:tab w:val="left" w:leader="dot" w:pos="9072"/>
        </w:tabs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2131D7">
        <w:rPr>
          <w:rFonts w:ascii="Comic Sans MS" w:hAnsi="Comic Sans MS"/>
          <w:b/>
          <w:sz w:val="28"/>
          <w:szCs w:val="28"/>
        </w:rPr>
        <w:t>La politique de Prix</w:t>
      </w:r>
    </w:p>
    <w:p w:rsidR="004E603F" w:rsidRPr="002131D7" w:rsidRDefault="004E603F" w:rsidP="004E603F">
      <w:pPr>
        <w:pStyle w:val="Paragraphedeliste"/>
        <w:numPr>
          <w:ilvl w:val="0"/>
          <w:numId w:val="10"/>
        </w:numPr>
        <w:tabs>
          <w:tab w:val="left" w:leader="dot" w:pos="9072"/>
        </w:tabs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2131D7">
        <w:rPr>
          <w:rFonts w:ascii="Comic Sans MS" w:hAnsi="Comic Sans MS"/>
          <w:b/>
          <w:sz w:val="28"/>
          <w:szCs w:val="28"/>
        </w:rPr>
        <w:t>La politique de distribution (Place)</w:t>
      </w:r>
    </w:p>
    <w:p w:rsidR="004E603F" w:rsidRPr="002131D7" w:rsidRDefault="004E603F" w:rsidP="004E603F">
      <w:pPr>
        <w:pStyle w:val="Paragraphedeliste"/>
        <w:numPr>
          <w:ilvl w:val="0"/>
          <w:numId w:val="10"/>
        </w:numPr>
        <w:tabs>
          <w:tab w:val="left" w:leader="dot" w:pos="9072"/>
        </w:tabs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2131D7">
        <w:rPr>
          <w:rFonts w:ascii="Comic Sans MS" w:hAnsi="Comic Sans MS"/>
          <w:b/>
          <w:sz w:val="28"/>
          <w:szCs w:val="28"/>
        </w:rPr>
        <w:t>La politique de communication (Promotion)</w:t>
      </w:r>
    </w:p>
    <w:p w:rsidR="006725B0" w:rsidRDefault="004E603F" w:rsidP="004E603F">
      <w:pPr>
        <w:tabs>
          <w:tab w:val="left" w:leader="dot" w:pos="9072"/>
        </w:tabs>
        <w:spacing w:after="0" w:line="360" w:lineRule="auto"/>
        <w:jc w:val="both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Son objectif est d’</w:t>
      </w:r>
      <w:r w:rsidRPr="008D5935">
        <w:rPr>
          <w:rFonts w:ascii="Comic Sans MS" w:eastAsia="Times New Roman" w:hAnsi="Comic Sans MS" w:cs="Arial"/>
          <w:b/>
          <w:sz w:val="28"/>
          <w:szCs w:val="28"/>
          <w:lang w:eastAsia="fr-FR"/>
        </w:rPr>
        <w:t>adapter le produit ou les services à la clientèle et développer les ventes.</w:t>
      </w:r>
    </w:p>
    <w:p w:rsidR="00DF0458" w:rsidRPr="008A69DA" w:rsidRDefault="00DF0458" w:rsidP="004E603F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</w:p>
    <w:p w:rsidR="004F78EE" w:rsidRPr="006E4A47" w:rsidRDefault="009F4227" w:rsidP="004F78E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Quels sont les autres noms de la politique commerciale ?</w:t>
      </w:r>
    </w:p>
    <w:p w:rsidR="006E4A47" w:rsidRPr="004F78EE" w:rsidRDefault="006E4A47" w:rsidP="006E4A47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DF0458" w:rsidRDefault="00DF0458" w:rsidP="00DF0458">
      <w:pPr>
        <w:pStyle w:val="Paragraphedeliste"/>
        <w:spacing w:line="360" w:lineRule="auto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Les autres noms de la p</w:t>
      </w:r>
      <w:r w:rsidRPr="008D5935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olitique commerciale </w:t>
      </w: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sont</w:t>
      </w:r>
      <w:r w:rsidRPr="008D5935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 marketing mix </w:t>
      </w: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ou</w:t>
      </w:r>
      <w:r w:rsidRPr="008D5935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 plan de marchéage</w:t>
      </w:r>
    </w:p>
    <w:p w:rsidR="00DF0458" w:rsidRDefault="00DF0458" w:rsidP="00DF0458">
      <w:pPr>
        <w:pStyle w:val="Paragraphedeliste"/>
        <w:spacing w:line="360" w:lineRule="auto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DF0458" w:rsidRPr="008D5935" w:rsidRDefault="00DF0458" w:rsidP="00DF0458">
      <w:pPr>
        <w:pStyle w:val="Paragraphedeliste"/>
        <w:spacing w:line="360" w:lineRule="auto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7A2BB3" w:rsidRPr="007A2BB3" w:rsidRDefault="007A2BB3" w:rsidP="007A2BB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En utilisant le document 1, nommez les éléments qui permettent d’identifier un produit.</w:t>
      </w:r>
    </w:p>
    <w:p w:rsidR="007A2BB3" w:rsidRDefault="007A2BB3" w:rsidP="007A2BB3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7A2BB3" w:rsidRPr="007A2BB3" w:rsidRDefault="007A2BB3" w:rsidP="007A2BB3">
      <w:pPr>
        <w:pStyle w:val="Paragraphedelis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A2BB3">
        <w:rPr>
          <w:rFonts w:ascii="Comic Sans MS" w:hAnsi="Comic Sans MS"/>
          <w:sz w:val="24"/>
          <w:szCs w:val="24"/>
          <w:u w:val="single"/>
        </w:rPr>
        <w:t>Document 1</w:t>
      </w:r>
    </w:p>
    <w:p w:rsidR="007A2BB3" w:rsidRDefault="007A2BB3" w:rsidP="007A2BB3">
      <w:pPr>
        <w:pStyle w:val="Paragraphedelis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3000376" cy="2000250"/>
            <wp:effectExtent l="19050" t="0" r="9524" b="0"/>
            <wp:docPr id="1" name="Image 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229" cy="200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BB3" w:rsidRPr="004F78EE" w:rsidRDefault="007A2BB3" w:rsidP="007A2BB3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</w:p>
    <w:p w:rsidR="008D4524" w:rsidRPr="002131D7" w:rsidRDefault="008D4524" w:rsidP="008D4524">
      <w:p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2131D7">
        <w:rPr>
          <w:rFonts w:ascii="Comic Sans MS" w:hAnsi="Comic Sans MS"/>
          <w:b/>
          <w:sz w:val="28"/>
          <w:szCs w:val="28"/>
        </w:rPr>
        <w:t>Un produit peut être identifié par son nom</w:t>
      </w:r>
      <w:r>
        <w:rPr>
          <w:rFonts w:ascii="Comic Sans MS" w:hAnsi="Comic Sans MS"/>
          <w:b/>
          <w:sz w:val="28"/>
          <w:szCs w:val="28"/>
        </w:rPr>
        <w:t xml:space="preserve"> (Panier de Yoplait)</w:t>
      </w:r>
      <w:r w:rsidRPr="002131D7">
        <w:rPr>
          <w:rFonts w:ascii="Comic Sans MS" w:hAnsi="Comic Sans MS"/>
          <w:b/>
          <w:sz w:val="28"/>
          <w:szCs w:val="28"/>
        </w:rPr>
        <w:t>, son logo</w:t>
      </w:r>
      <w:r>
        <w:rPr>
          <w:rFonts w:ascii="Comic Sans MS" w:hAnsi="Comic Sans MS"/>
          <w:b/>
          <w:sz w:val="28"/>
          <w:szCs w:val="28"/>
        </w:rPr>
        <w:t xml:space="preserve"> (la fleur)</w:t>
      </w:r>
      <w:r w:rsidRPr="002131D7">
        <w:rPr>
          <w:rFonts w:ascii="Comic Sans MS" w:hAnsi="Comic Sans MS"/>
          <w:b/>
          <w:sz w:val="28"/>
          <w:szCs w:val="28"/>
        </w:rPr>
        <w:t>, sa marque</w:t>
      </w:r>
      <w:r>
        <w:rPr>
          <w:rFonts w:ascii="Comic Sans MS" w:hAnsi="Comic Sans MS"/>
          <w:b/>
          <w:sz w:val="28"/>
          <w:szCs w:val="28"/>
        </w:rPr>
        <w:t xml:space="preserve"> (Yoplait)</w:t>
      </w:r>
      <w:r w:rsidRPr="002131D7">
        <w:rPr>
          <w:rFonts w:ascii="Comic Sans MS" w:hAnsi="Comic Sans MS"/>
          <w:b/>
          <w:sz w:val="28"/>
          <w:szCs w:val="28"/>
        </w:rPr>
        <w:t xml:space="preserve"> et son conditionnement (packaging).</w:t>
      </w:r>
    </w:p>
    <w:p w:rsidR="007A2BB3" w:rsidRDefault="007A2BB3" w:rsidP="007A2BB3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76695A" w:rsidRDefault="0076695A" w:rsidP="007A2BB3">
      <w:pPr>
        <w:tabs>
          <w:tab w:val="left" w:leader="dot" w:pos="9072"/>
        </w:tabs>
        <w:spacing w:after="0" w:line="360" w:lineRule="auto"/>
        <w:rPr>
          <w:rFonts w:ascii="Comic Sans MS" w:hAnsi="Comic Sans MS"/>
          <w:b/>
          <w:sz w:val="28"/>
          <w:szCs w:val="28"/>
        </w:rPr>
      </w:pPr>
    </w:p>
    <w:p w:rsidR="007A2BB3" w:rsidRPr="0049704E" w:rsidRDefault="0049704E" w:rsidP="0049704E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Complétez le document 2.</w:t>
      </w:r>
    </w:p>
    <w:p w:rsidR="0049704E" w:rsidRPr="0049704E" w:rsidRDefault="0049704E" w:rsidP="0049704E">
      <w:pPr>
        <w:tabs>
          <w:tab w:val="left" w:leader="dot" w:pos="9072"/>
        </w:tabs>
        <w:spacing w:after="0" w:line="360" w:lineRule="auto"/>
        <w:ind w:left="709"/>
        <w:rPr>
          <w:rFonts w:ascii="Comic Sans MS" w:hAnsi="Comic Sans MS"/>
          <w:sz w:val="24"/>
          <w:szCs w:val="24"/>
          <w:u w:val="single"/>
        </w:rPr>
      </w:pPr>
    </w:p>
    <w:p w:rsidR="0049704E" w:rsidRPr="007A2BB3" w:rsidRDefault="0049704E" w:rsidP="0049704E">
      <w:pPr>
        <w:pStyle w:val="Paragraphedelis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Document 2</w:t>
      </w:r>
    </w:p>
    <w:p w:rsidR="0049704E" w:rsidRDefault="007B2F1C" w:rsidP="0049704E">
      <w:pPr>
        <w:pStyle w:val="Paragraphedelis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7" style="position:absolute;left:0;text-align:left;margin-left:330.15pt;margin-top:66.45pt;width:89.25pt;height:24pt;z-index:251659264">
            <v:textbox>
              <w:txbxContent>
                <w:p w:rsidR="008D4524" w:rsidRDefault="008D4524" w:rsidP="008D4524">
                  <w:pPr>
                    <w:jc w:val="center"/>
                  </w:pPr>
                  <w:r>
                    <w:t>Le déclin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6" style="position:absolute;left:0;text-align:left;margin-left:261.15pt;margin-top:30.45pt;width:84pt;height:24pt;z-index:251658240">
            <v:textbox>
              <w:txbxContent>
                <w:p w:rsidR="008D4524" w:rsidRDefault="008D4524" w:rsidP="008D4524">
                  <w:pPr>
                    <w:jc w:val="center"/>
                  </w:pPr>
                  <w:r>
                    <w:t>La maturité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9" style="position:absolute;left:0;text-align:left;margin-left:192.9pt;margin-top:62.7pt;width:82.5pt;height:20.25pt;z-index:251661312">
            <v:textbox>
              <w:txbxContent>
                <w:p w:rsidR="008D4524" w:rsidRDefault="008D4524" w:rsidP="008D4524">
                  <w:pPr>
                    <w:jc w:val="center"/>
                  </w:pPr>
                  <w:r>
                    <w:t>La croissance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8" style="position:absolute;left:0;text-align:left;margin-left:156.15pt;margin-top:102.45pt;width:87.75pt;height:23.25pt;z-index:251660288">
            <v:textbox>
              <w:txbxContent>
                <w:p w:rsidR="008D4524" w:rsidRDefault="008D4524" w:rsidP="008D4524">
                  <w:pPr>
                    <w:jc w:val="center"/>
                  </w:pPr>
                  <w:r>
                    <w:t>Le lancement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0" style="position:absolute;left:0;text-align:left;margin-left:348.9pt;margin-top:2.7pt;width:63.75pt;height:16.5pt;z-index:251662336" stroked="f"/>
        </w:pict>
      </w:r>
      <w:r w:rsidR="0049704E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3908736" cy="2124075"/>
            <wp:effectExtent l="19050" t="0" r="0" b="0"/>
            <wp:docPr id="4" name="Image 3" descr="cy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736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857" w:rsidRDefault="007A6857" w:rsidP="0049704E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2"/>
        <w:gridCol w:w="6396"/>
      </w:tblGrid>
      <w:tr w:rsidR="00782544" w:rsidTr="00782544">
        <w:tc>
          <w:tcPr>
            <w:tcW w:w="5456" w:type="dxa"/>
          </w:tcPr>
          <w:p w:rsidR="00782544" w:rsidRPr="00782544" w:rsidRDefault="00BB61EA" w:rsidP="0078254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>Etudiez le document</w:t>
            </w:r>
            <w:r w:rsidR="0078254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et répondez aux questions ci-dessous :</w:t>
            </w:r>
          </w:p>
          <w:p w:rsidR="00782544" w:rsidRDefault="00782544" w:rsidP="007825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231775</wp:posOffset>
                  </wp:positionV>
                  <wp:extent cx="1114425" cy="1057275"/>
                  <wp:effectExtent l="19050" t="0" r="9525" b="0"/>
                  <wp:wrapTight wrapText="bothSides">
                    <wp:wrapPolygon edited="0">
                      <wp:start x="-369" y="0"/>
                      <wp:lineTo x="-369" y="21405"/>
                      <wp:lineTo x="21785" y="21405"/>
                      <wp:lineTo x="21785" y="0"/>
                      <wp:lineTo x="-369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129" b="30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6" w:type="dxa"/>
          </w:tcPr>
          <w:p w:rsidR="00782544" w:rsidRDefault="00782544" w:rsidP="007825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05250" cy="5968723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596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Pr="007A6857" w:rsidRDefault="00782544" w:rsidP="00782544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L’assortiment proposé par l’entreprise PICARD est-il large ou étroit</w:t>
      </w:r>
      <w:r w:rsidRPr="007A6857">
        <w:rPr>
          <w:rFonts w:ascii="Comic Sans MS" w:hAnsi="Comic Sans MS"/>
          <w:sz w:val="24"/>
          <w:szCs w:val="24"/>
        </w:rPr>
        <w:t> ?</w:t>
      </w:r>
      <w:r>
        <w:rPr>
          <w:rFonts w:ascii="Comic Sans MS" w:hAnsi="Comic Sans MS"/>
          <w:sz w:val="24"/>
          <w:szCs w:val="24"/>
        </w:rPr>
        <w:t xml:space="preserve"> (justifiez votre réponse)</w:t>
      </w:r>
    </w:p>
    <w:p w:rsidR="008D4524" w:rsidRPr="008D4524" w:rsidRDefault="008D4524" w:rsidP="008D4524">
      <w:pPr>
        <w:pStyle w:val="Paragraphedeliste"/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L’assortiment proposé par </w:t>
      </w:r>
      <w:r w:rsidR="00BC600A">
        <w:rPr>
          <w:rFonts w:ascii="Comic Sans MS" w:hAnsi="Comic Sans MS"/>
          <w:b/>
          <w:sz w:val="28"/>
          <w:szCs w:val="28"/>
        </w:rPr>
        <w:t xml:space="preserve">l’entreprise PICARD est large car elle propose plus de 1 000 références. </w:t>
      </w:r>
    </w:p>
    <w:p w:rsidR="00782544" w:rsidRDefault="00782544" w:rsidP="00782544">
      <w:p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782544" w:rsidRPr="007A6857" w:rsidRDefault="00782544" w:rsidP="00782544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L’assortiment proposé par l’entreprise PICARD est-il profond ou superficiel</w:t>
      </w:r>
      <w:r w:rsidRPr="007A6857">
        <w:rPr>
          <w:rFonts w:ascii="Comic Sans MS" w:hAnsi="Comic Sans MS"/>
          <w:sz w:val="24"/>
          <w:szCs w:val="24"/>
        </w:rPr>
        <w:t> ?</w:t>
      </w:r>
      <w:r>
        <w:rPr>
          <w:rFonts w:ascii="Comic Sans MS" w:hAnsi="Comic Sans MS"/>
          <w:sz w:val="24"/>
          <w:szCs w:val="24"/>
        </w:rPr>
        <w:t xml:space="preserve"> (justifiez votre réponse)</w:t>
      </w:r>
    </w:p>
    <w:p w:rsidR="00BC600A" w:rsidRPr="008D4524" w:rsidRDefault="00BC600A" w:rsidP="009C57B0">
      <w:pPr>
        <w:pStyle w:val="Paragraphedeliste"/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L’assortiment proposé par l’entreprise PICARD est profond (</w:t>
      </w:r>
      <w:r w:rsidR="009C57B0">
        <w:rPr>
          <w:rFonts w:ascii="Comic Sans MS" w:hAnsi="Comic Sans MS"/>
          <w:b/>
          <w:sz w:val="28"/>
          <w:szCs w:val="28"/>
        </w:rPr>
        <w:t>chaque catégorie de produit comporte de nombreuses références).</w:t>
      </w:r>
    </w:p>
    <w:p w:rsid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544" w:rsidRPr="00782544" w:rsidRDefault="00782544" w:rsidP="0078254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38F3" w:rsidRPr="008A38F3" w:rsidRDefault="008A38F3" w:rsidP="008A38F3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Etudiez le document </w:t>
      </w:r>
      <w:r w:rsidR="0076695A">
        <w:rPr>
          <w:rFonts w:ascii="Comic Sans MS" w:hAnsi="Comic Sans MS"/>
          <w:b/>
          <w:sz w:val="24"/>
          <w:szCs w:val="24"/>
          <w:u w:val="single"/>
        </w:rPr>
        <w:t>3</w:t>
      </w:r>
      <w:r>
        <w:rPr>
          <w:rFonts w:ascii="Comic Sans MS" w:hAnsi="Comic Sans MS"/>
          <w:b/>
          <w:sz w:val="24"/>
          <w:szCs w:val="24"/>
          <w:u w:val="single"/>
        </w:rPr>
        <w:t xml:space="preserve"> et répondez aux questions ci-dessous :</w:t>
      </w:r>
    </w:p>
    <w:p w:rsidR="007A6857" w:rsidRDefault="007A6857" w:rsidP="0049704E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A6857" w:rsidRDefault="007B2F1C" w:rsidP="0049704E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.05pt;margin-top:10.6pt;width:102.1pt;height:26.15pt;z-index:251665408;mso-width-relative:margin;mso-height-relative:margin">
            <v:textbox>
              <w:txbxContent>
                <w:p w:rsidR="00BF68EA" w:rsidRPr="00BF68EA" w:rsidRDefault="00BF68E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F68EA">
                    <w:rPr>
                      <w:rFonts w:ascii="Comic Sans MS" w:hAnsi="Comic Sans MS"/>
                      <w:sz w:val="24"/>
                      <w:szCs w:val="24"/>
                    </w:rPr>
                    <w:t>Document 3</w:t>
                  </w:r>
                </w:p>
              </w:txbxContent>
            </v:textbox>
          </v:shape>
        </w:pict>
      </w:r>
      <w:r w:rsidR="007A6857">
        <w:rPr>
          <w:rFonts w:ascii="Comic Sans MS" w:hAnsi="Comic Sans MS"/>
          <w:b/>
          <w:noProof/>
          <w:sz w:val="28"/>
          <w:szCs w:val="28"/>
          <w:lang w:eastAsia="fr-FR"/>
        </w:rPr>
        <w:drawing>
          <wp:inline distT="0" distB="0" distL="0" distR="0">
            <wp:extent cx="6172200" cy="3552825"/>
            <wp:effectExtent l="19050" t="19050" r="19050" b="28575"/>
            <wp:docPr id="5" name="Image 4" descr="p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552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6857" w:rsidRDefault="007A6857" w:rsidP="007A6857">
      <w:pPr>
        <w:pStyle w:val="Paragraphedeliste"/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:rsidR="007A6857" w:rsidRPr="007A6857" w:rsidRDefault="007A6857" w:rsidP="007A6857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Quels </w:t>
      </w:r>
      <w:r w:rsidRPr="007A6857">
        <w:rPr>
          <w:rFonts w:ascii="Comic Sans MS" w:hAnsi="Comic Sans MS"/>
          <w:sz w:val="24"/>
          <w:szCs w:val="24"/>
        </w:rPr>
        <w:t>sont les quatre éléments à prendre en compte pour fixer le prix d’un produit ?</w:t>
      </w:r>
    </w:p>
    <w:p w:rsidR="009C57B0" w:rsidRPr="009C57B0" w:rsidRDefault="009C57B0" w:rsidP="009C57B0">
      <w:pPr>
        <w:pStyle w:val="Paragraphedeliste"/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Pour fixer le prix, il faut</w:t>
      </w:r>
      <w:r w:rsidRPr="009C57B0">
        <w:rPr>
          <w:rFonts w:ascii="Comic Sans MS" w:hAnsi="Comic Sans MS"/>
          <w:b/>
          <w:sz w:val="28"/>
          <w:szCs w:val="28"/>
        </w:rPr>
        <w:t xml:space="preserve"> tenir compte du coût de revient, </w:t>
      </w:r>
      <w:r>
        <w:rPr>
          <w:rFonts w:ascii="Comic Sans MS" w:hAnsi="Comic Sans MS"/>
          <w:b/>
          <w:sz w:val="28"/>
          <w:szCs w:val="28"/>
        </w:rPr>
        <w:t xml:space="preserve">de la marge souhaitée, </w:t>
      </w:r>
      <w:r w:rsidRPr="009C57B0">
        <w:rPr>
          <w:rFonts w:ascii="Comic Sans MS" w:hAnsi="Comic Sans MS"/>
          <w:b/>
          <w:sz w:val="28"/>
          <w:szCs w:val="28"/>
        </w:rPr>
        <w:t>de l</w:t>
      </w:r>
      <w:r>
        <w:rPr>
          <w:rFonts w:ascii="Comic Sans MS" w:hAnsi="Comic Sans MS"/>
          <w:b/>
          <w:sz w:val="28"/>
          <w:szCs w:val="28"/>
        </w:rPr>
        <w:t>a demande</w:t>
      </w:r>
      <w:r w:rsidR="00987A4B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de la concurrence</w:t>
      </w:r>
      <w:r w:rsidR="00987A4B">
        <w:rPr>
          <w:rFonts w:ascii="Comic Sans MS" w:hAnsi="Comic Sans MS"/>
          <w:b/>
          <w:sz w:val="28"/>
          <w:szCs w:val="28"/>
        </w:rPr>
        <w:t xml:space="preserve"> et de l’environnement légal</w:t>
      </w:r>
      <w:r>
        <w:rPr>
          <w:rFonts w:ascii="Comic Sans MS" w:hAnsi="Comic Sans MS"/>
          <w:b/>
          <w:sz w:val="28"/>
          <w:szCs w:val="28"/>
        </w:rPr>
        <w:t>.</w:t>
      </w:r>
    </w:p>
    <w:p w:rsidR="007A6857" w:rsidRPr="007A6857" w:rsidRDefault="007A6857" w:rsidP="007A6857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s’appelle un prix fixé à 99.90 €</w:t>
      </w:r>
      <w:r w:rsidRPr="007A6857">
        <w:rPr>
          <w:rFonts w:ascii="Comic Sans MS" w:hAnsi="Comic Sans MS"/>
          <w:sz w:val="24"/>
          <w:szCs w:val="24"/>
        </w:rPr>
        <w:t> ?</w:t>
      </w:r>
      <w:r>
        <w:rPr>
          <w:rFonts w:ascii="Comic Sans MS" w:hAnsi="Comic Sans MS"/>
          <w:sz w:val="24"/>
          <w:szCs w:val="24"/>
        </w:rPr>
        <w:t xml:space="preserve"> Quel est l’intérêt de fixer ce prix ?</w:t>
      </w:r>
    </w:p>
    <w:p w:rsidR="009C57B0" w:rsidRPr="009C57B0" w:rsidRDefault="009C57B0" w:rsidP="009C57B0">
      <w:pPr>
        <w:pStyle w:val="Paragraphedeliste"/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9C57B0">
        <w:rPr>
          <w:rFonts w:ascii="Comic Sans MS" w:hAnsi="Comic Sans MS"/>
          <w:b/>
          <w:sz w:val="28"/>
          <w:szCs w:val="28"/>
        </w:rPr>
        <w:t xml:space="preserve">Il s’agit d’un prix psychologique (inférieur à </w:t>
      </w:r>
      <w:r>
        <w:rPr>
          <w:rFonts w:ascii="Comic Sans MS" w:hAnsi="Comic Sans MS"/>
          <w:b/>
          <w:sz w:val="28"/>
          <w:szCs w:val="28"/>
        </w:rPr>
        <w:t>10</w:t>
      </w:r>
      <w:r w:rsidRPr="009C57B0">
        <w:rPr>
          <w:rFonts w:ascii="Comic Sans MS" w:hAnsi="Comic Sans MS"/>
          <w:b/>
          <w:sz w:val="28"/>
          <w:szCs w:val="28"/>
        </w:rPr>
        <w:t>0 €) qui devrait inciter le consommateur à acheter.</w:t>
      </w:r>
    </w:p>
    <w:p w:rsidR="00D767DA" w:rsidRPr="007A6857" w:rsidRDefault="00D767DA" w:rsidP="00D767DA">
      <w:pPr>
        <w:pStyle w:val="Paragraphedeliste"/>
        <w:numPr>
          <w:ilvl w:val="0"/>
          <w:numId w:val="15"/>
        </w:num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Qu’est-ce qu’un prix d’écrémage ? Qu’est-ce qu’un prix de pénétration ?</w:t>
      </w:r>
    </w:p>
    <w:p w:rsidR="009C57B0" w:rsidRDefault="009C57B0" w:rsidP="009C57B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9C57B0">
        <w:rPr>
          <w:rFonts w:ascii="Comic Sans MS" w:hAnsi="Comic Sans MS"/>
          <w:b/>
          <w:sz w:val="28"/>
          <w:szCs w:val="28"/>
        </w:rPr>
        <w:t>Cette technique fixer un prix de vente élevé afin de donner au produit une image de qualité, et donc viser une clientèle attachée au « haut de gamme ». Les marges</w:t>
      </w:r>
      <w:r>
        <w:rPr>
          <w:rFonts w:ascii="Comic Sans MS" w:hAnsi="Comic Sans MS"/>
          <w:b/>
          <w:sz w:val="28"/>
          <w:szCs w:val="28"/>
        </w:rPr>
        <w:t xml:space="preserve"> bénéficiaires sont importantes.</w:t>
      </w:r>
    </w:p>
    <w:p w:rsidR="00D767DA" w:rsidRPr="00D767DA" w:rsidRDefault="009C57B0" w:rsidP="009C57B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9C57B0">
        <w:rPr>
          <w:rFonts w:ascii="Comic Sans MS" w:hAnsi="Comic Sans MS"/>
          <w:b/>
          <w:sz w:val="28"/>
          <w:szCs w:val="28"/>
        </w:rPr>
        <w:t>Cette technique consiste à fixer un prix suffisamment bas pour atteindre la clientèle la plus large possible. La faible marge bénéficiaire doit être compensée par les quantités vendues</w:t>
      </w:r>
      <w:r>
        <w:rPr>
          <w:rFonts w:ascii="Comic Sans MS" w:hAnsi="Comic Sans MS"/>
          <w:b/>
          <w:sz w:val="28"/>
          <w:szCs w:val="28"/>
        </w:rPr>
        <w:t>.</w:t>
      </w:r>
    </w:p>
    <w:p w:rsidR="00D767DA" w:rsidRPr="007A6857" w:rsidRDefault="00D767DA" w:rsidP="00D767DA">
      <w:pPr>
        <w:tabs>
          <w:tab w:val="left" w:leader="dot" w:pos="9072"/>
        </w:tabs>
        <w:spacing w:after="0" w:line="360" w:lineRule="auto"/>
        <w:rPr>
          <w:rFonts w:ascii="Comic Sans MS" w:hAnsi="Comic Sans MS"/>
          <w:sz w:val="24"/>
          <w:szCs w:val="24"/>
        </w:rPr>
        <w:sectPr w:rsidR="00D767DA" w:rsidRPr="007A6857" w:rsidSect="007A2BB3">
          <w:footerReference w:type="default" r:id="rId13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67DA" w:rsidRDefault="007B2F1C" w:rsidP="006D2544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shape id="_x0000_s1042" type="#_x0000_t202" style="position:absolute;left:0;text-align:left;margin-left:342.8pt;margin-top:128.5pt;width:18.85pt;height:26.9pt;z-index:251672576;mso-width-relative:margin;mso-height-relative:margin">
            <v:textbox style="mso-next-textbox:#_x0000_s1042">
              <w:txbxContent>
                <w:p w:rsidR="005B4472" w:rsidRPr="009C57B0" w:rsidRDefault="005B4472" w:rsidP="009C57B0">
                  <w:r>
                    <w:t>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41" type="#_x0000_t202" style="position:absolute;left:0;text-align:left;margin-left:335.3pt;margin-top:70pt;width:18.85pt;height:26.9pt;z-index:251671552;mso-width-relative:margin;mso-height-relative:margin">
            <v:textbox style="mso-next-textbox:#_x0000_s1041">
              <w:txbxContent>
                <w:p w:rsidR="005B4472" w:rsidRPr="009C57B0" w:rsidRDefault="005B4472" w:rsidP="009C57B0">
                  <w:r>
                    <w:t>1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40" type="#_x0000_t202" style="position:absolute;left:0;text-align:left;margin-left:335.3pt;margin-top:7.65pt;width:18.85pt;height:26.9pt;z-index:251670528;mso-width-relative:margin;mso-height-relative:margin">
            <v:textbox style="mso-next-textbox:#_x0000_s1040">
              <w:txbxContent>
                <w:p w:rsidR="005B4472" w:rsidRPr="009C57B0" w:rsidRDefault="005B4472" w:rsidP="009C57B0">
                  <w:r>
                    <w:t>2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9" type="#_x0000_t202" style="position:absolute;left:0;text-align:left;margin-left:197.3pt;margin-top:12.9pt;width:42.85pt;height:26.9pt;z-index:251669504;mso-width-relative:margin;mso-height-relative:margin">
            <v:textbox style="mso-next-textbox:#_x0000_s1039">
              <w:txbxContent>
                <w:p w:rsidR="009C57B0" w:rsidRPr="009C57B0" w:rsidRDefault="009C57B0" w:rsidP="009C57B0">
                  <w:r>
                    <w:t>Long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8" type="#_x0000_t202" style="position:absolute;left:0;text-align:left;margin-left:197.3pt;margin-top:65.5pt;width:42.85pt;height:26.9pt;z-index:251668480;mso-width-relative:margin;mso-height-relative:margin">
            <v:textbox style="mso-next-textbox:#_x0000_s1038">
              <w:txbxContent>
                <w:p w:rsidR="009C57B0" w:rsidRPr="009C57B0" w:rsidRDefault="009C57B0" w:rsidP="009C57B0">
                  <w:r>
                    <w:t>Court</w:t>
                  </w:r>
                </w:p>
              </w:txbxContent>
            </v:textbox>
          </v:shape>
        </w:pict>
      </w:r>
      <w:r w:rsidR="00BC22C0">
        <w:rPr>
          <w:rFonts w:ascii="Comic Sans MS" w:hAnsi="Comic Sans MS"/>
          <w:b/>
          <w:sz w:val="24"/>
          <w:szCs w:val="24"/>
          <w:u w:val="single"/>
        </w:rPr>
        <w:t>7. Complétez</w:t>
      </w:r>
      <w:r w:rsidR="0089307F">
        <w:rPr>
          <w:rFonts w:ascii="Comic Sans MS" w:hAnsi="Comic Sans MS"/>
          <w:b/>
          <w:sz w:val="24"/>
          <w:szCs w:val="24"/>
          <w:u w:val="single"/>
        </w:rPr>
        <w:t xml:space="preserve"> le document ci-dessous</w:t>
      </w:r>
      <w:r w:rsidR="0089307F" w:rsidRPr="0089307F">
        <w:rPr>
          <w:rFonts w:ascii="Comic Sans MS" w:hAnsi="Comic Sans MS"/>
          <w:b/>
          <w:sz w:val="24"/>
          <w:szCs w:val="24"/>
          <w:u w:val="single"/>
        </w:rPr>
        <w:t> :</w:t>
      </w:r>
    </w:p>
    <w:p w:rsidR="006863CC" w:rsidRDefault="007B2F1C" w:rsidP="006863CC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7" type="#_x0000_t202" style="position:absolute;left:0;text-align:left;margin-left:197.3pt;margin-top:116.3pt;width:42.85pt;height:26.9pt;z-index:251667456;mso-width-relative:margin;mso-height-relative:margin">
            <v:textbox style="mso-next-textbox:#_x0000_s1037">
              <w:txbxContent>
                <w:p w:rsidR="009C57B0" w:rsidRPr="009C57B0" w:rsidRDefault="009C57B0" w:rsidP="009C57B0">
                  <w:r>
                    <w:t>Direct</w:t>
                  </w:r>
                </w:p>
              </w:txbxContent>
            </v:textbox>
          </v:shape>
        </w:pict>
      </w:r>
      <w:r w:rsidR="00773738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>
            <wp:extent cx="5637764" cy="2095500"/>
            <wp:effectExtent l="19050" t="0" r="1036" b="0"/>
            <wp:docPr id="3" name="Image 2" descr="CAN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UX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572" cy="209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CC" w:rsidRDefault="00BC22C0" w:rsidP="006863CC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8. Citez</w:t>
      </w:r>
      <w:r w:rsidR="006863CC">
        <w:rPr>
          <w:rFonts w:ascii="Comic Sans MS" w:hAnsi="Comic Sans MS"/>
          <w:b/>
          <w:sz w:val="24"/>
          <w:szCs w:val="24"/>
          <w:u w:val="single"/>
        </w:rPr>
        <w:t xml:space="preserve"> les 5 principales techniques de communication pour vendre ses produits</w:t>
      </w:r>
      <w:r w:rsidR="006863CC" w:rsidRPr="0089307F">
        <w:rPr>
          <w:rFonts w:ascii="Comic Sans MS" w:hAnsi="Comic Sans MS"/>
          <w:b/>
          <w:sz w:val="24"/>
          <w:szCs w:val="24"/>
          <w:u w:val="single"/>
        </w:rPr>
        <w:t> </w:t>
      </w:r>
      <w:r w:rsidR="006863CC">
        <w:rPr>
          <w:rFonts w:ascii="Comic Sans MS" w:hAnsi="Comic Sans MS"/>
          <w:b/>
          <w:sz w:val="24"/>
          <w:szCs w:val="24"/>
          <w:u w:val="single"/>
        </w:rPr>
        <w:t>(donnez un exemple pour chaque technique)</w:t>
      </w:r>
      <w:r w:rsidR="006863CC" w:rsidRPr="0089307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863CC" w:rsidRDefault="006863CC" w:rsidP="006863CC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</w:p>
    <w:p w:rsidR="005B4472" w:rsidRDefault="005B4472" w:rsidP="005B4472">
      <w:p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Il s’agit de :</w:t>
      </w:r>
    </w:p>
    <w:p w:rsidR="005B4472" w:rsidRDefault="005B4472" w:rsidP="005B4472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publicité (télévision, presse, radio, affichage, cinéma, internet…)</w:t>
      </w:r>
    </w:p>
    <w:p w:rsidR="005B4472" w:rsidRDefault="005B4472" w:rsidP="005B4472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La promotion des ventes (concours, bons de réduction…)</w:t>
      </w:r>
    </w:p>
    <w:p w:rsidR="005B4472" w:rsidRDefault="005B4472" w:rsidP="005B4472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La mercatique directe (publipostage, </w:t>
      </w:r>
      <w:proofErr w:type="spellStart"/>
      <w:r>
        <w:rPr>
          <w:rFonts w:ascii="Comic Sans MS" w:hAnsi="Comic Sans MS"/>
          <w:b/>
          <w:sz w:val="28"/>
          <w:szCs w:val="28"/>
        </w:rPr>
        <w:t>phonning</w:t>
      </w:r>
      <w:proofErr w:type="spellEnd"/>
      <w:r>
        <w:rPr>
          <w:rFonts w:ascii="Comic Sans MS" w:hAnsi="Comic Sans MS"/>
          <w:b/>
          <w:sz w:val="28"/>
          <w:szCs w:val="28"/>
        </w:rPr>
        <w:t>…)</w:t>
      </w:r>
    </w:p>
    <w:p w:rsidR="005B4472" w:rsidRDefault="005B4472" w:rsidP="005B4472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parrainage ou sponsoring (sportif principalement).</w:t>
      </w:r>
    </w:p>
    <w:p w:rsidR="005B4472" w:rsidRPr="003056F8" w:rsidRDefault="005B4472" w:rsidP="005B4472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mécénat, les annuaires (pages jaunes)…</w:t>
      </w:r>
    </w:p>
    <w:p w:rsidR="00CF46D3" w:rsidRDefault="00BC22C0" w:rsidP="00CF46D3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9. Etudiez</w:t>
      </w:r>
      <w:r w:rsidR="002654AA">
        <w:rPr>
          <w:rFonts w:ascii="Comic Sans MS" w:hAnsi="Comic Sans MS"/>
          <w:b/>
          <w:sz w:val="24"/>
          <w:szCs w:val="24"/>
          <w:u w:val="single"/>
        </w:rPr>
        <w:t xml:space="preserve"> les</w:t>
      </w:r>
      <w:r w:rsidR="00F9683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654AA">
        <w:rPr>
          <w:rFonts w:ascii="Comic Sans MS" w:hAnsi="Comic Sans MS"/>
          <w:b/>
          <w:sz w:val="24"/>
          <w:szCs w:val="24"/>
          <w:u w:val="single"/>
        </w:rPr>
        <w:t>logos ci-dessous</w:t>
      </w:r>
      <w:r w:rsidR="00F96833">
        <w:rPr>
          <w:rFonts w:ascii="Comic Sans MS" w:hAnsi="Comic Sans MS"/>
          <w:b/>
          <w:sz w:val="24"/>
          <w:szCs w:val="24"/>
          <w:u w:val="single"/>
        </w:rPr>
        <w:t>, puis répondez aux questions</w:t>
      </w:r>
      <w:r w:rsidR="00CF46D3" w:rsidRPr="0089307F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863CC" w:rsidRPr="00763F67" w:rsidRDefault="006863CC" w:rsidP="006863CC">
      <w:pPr>
        <w:tabs>
          <w:tab w:val="left" w:leader="dot" w:pos="9072"/>
        </w:tabs>
        <w:spacing w:after="0" w:line="360" w:lineRule="auto"/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4609"/>
        <w:gridCol w:w="4677"/>
      </w:tblGrid>
      <w:tr w:rsidR="006D2544" w:rsidTr="006D2544">
        <w:tc>
          <w:tcPr>
            <w:tcW w:w="5456" w:type="dxa"/>
          </w:tcPr>
          <w:p w:rsidR="000F3E4C" w:rsidRDefault="006D2544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544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55167" cy="1200150"/>
                  <wp:effectExtent l="19050" t="0" r="2083" b="0"/>
                  <wp:docPr id="17" name="Image 10" descr="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16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6D2544" w:rsidRDefault="006D2544" w:rsidP="006D2544">
            <w:pPr>
              <w:tabs>
                <w:tab w:val="left" w:leader="dot" w:pos="9072"/>
              </w:tabs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Quelle est la particularité de ce logo ?</w:t>
            </w:r>
          </w:p>
          <w:p w:rsidR="006D2544" w:rsidRDefault="00763F67" w:rsidP="00763F67">
            <w:pPr>
              <w:spacing w:line="312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C’est un label officiel. Il respecte un cahier des charges rigoureux.</w:t>
            </w:r>
          </w:p>
        </w:tc>
      </w:tr>
      <w:tr w:rsidR="006D2544" w:rsidTr="006D2544">
        <w:tc>
          <w:tcPr>
            <w:tcW w:w="5456" w:type="dxa"/>
          </w:tcPr>
          <w:p w:rsidR="000F3E4C" w:rsidRDefault="000F3E4C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F3E4C" w:rsidRDefault="000F3E4C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D2544" w:rsidRDefault="006D2544" w:rsidP="006863CC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544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982980" cy="819150"/>
                  <wp:effectExtent l="19050" t="0" r="7620" b="0"/>
                  <wp:docPr id="18" name="Image 9" descr="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61" cy="821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6D2544" w:rsidRPr="00763F67" w:rsidRDefault="006D2544" w:rsidP="006D2544">
            <w:pPr>
              <w:pStyle w:val="Paragraphedeliste"/>
              <w:tabs>
                <w:tab w:val="left" w:leader="dot" w:pos="9072"/>
              </w:tabs>
              <w:spacing w:line="360" w:lineRule="auto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63F67">
              <w:rPr>
                <w:rFonts w:ascii="Comic Sans MS" w:hAnsi="Comic Sans MS"/>
                <w:sz w:val="20"/>
                <w:szCs w:val="20"/>
              </w:rPr>
              <w:t>Ce logo est-il un label officiel ? Expliquez les raisons pour lesquelles Carrefour a mis en place ce logo.</w:t>
            </w:r>
          </w:p>
          <w:p w:rsidR="006D2544" w:rsidRPr="000F3E4C" w:rsidRDefault="00763F67" w:rsidP="00763F67">
            <w:pPr>
              <w:pStyle w:val="Paragraphedeliste"/>
              <w:tabs>
                <w:tab w:val="left" w:leader="dot" w:pos="9072"/>
              </w:tabs>
              <w:spacing w:line="288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763F67">
              <w:rPr>
                <w:rFonts w:ascii="Comic Sans MS" w:hAnsi="Comic Sans MS"/>
                <w:b/>
                <w:sz w:val="28"/>
                <w:szCs w:val="28"/>
              </w:rPr>
              <w:t xml:space="preserve">Non, il s’agit d’un label privé mis en place par l’entreprise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CARREFOUR</w:t>
            </w:r>
            <w:r w:rsidRPr="00763F67">
              <w:rPr>
                <w:rFonts w:ascii="Comic Sans MS" w:hAnsi="Comic Sans MS"/>
                <w:b/>
                <w:sz w:val="28"/>
                <w:szCs w:val="28"/>
              </w:rPr>
              <w:t>. Ce logo permet de rassurer le consommateur et de valoriser le produit.</w:t>
            </w:r>
          </w:p>
        </w:tc>
      </w:tr>
    </w:tbl>
    <w:p w:rsidR="00DD7094" w:rsidRPr="00EC438F" w:rsidRDefault="00DD7094" w:rsidP="00763F67">
      <w:pPr>
        <w:tabs>
          <w:tab w:val="left" w:pos="8010"/>
        </w:tabs>
        <w:rPr>
          <w:rFonts w:ascii="Comic Sans MS" w:hAnsi="Comic Sans MS"/>
          <w:sz w:val="28"/>
          <w:szCs w:val="28"/>
        </w:rPr>
      </w:pPr>
    </w:p>
    <w:sectPr w:rsidR="00DD7094" w:rsidRPr="00EC438F" w:rsidSect="007A2BB3">
      <w:footerReference w:type="default" r:id="rId1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39" w:rsidRDefault="00934A39" w:rsidP="00B65006">
      <w:pPr>
        <w:spacing w:after="0" w:line="240" w:lineRule="auto"/>
      </w:pPr>
      <w:r>
        <w:separator/>
      </w:r>
    </w:p>
  </w:endnote>
  <w:endnote w:type="continuationSeparator" w:id="0">
    <w:p w:rsidR="00934A39" w:rsidRDefault="00934A39" w:rsidP="00B6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F8" w:rsidRDefault="00FC3FF8" w:rsidP="00FC3FF8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</w:r>
    <w:r w:rsidR="00D767DA" w:rsidRPr="00B65006">
      <w:rPr>
        <w:rFonts w:ascii="Times New Roman" w:hAnsi="Times New Roman" w:cs="Times New Roman"/>
        <w:i/>
        <w:sz w:val="16"/>
        <w:szCs w:val="16"/>
      </w:rPr>
      <w:t xml:space="preserve">Page </w:t>
    </w:r>
    <w:r w:rsidR="007B2F1C" w:rsidRPr="00B65006">
      <w:rPr>
        <w:rFonts w:ascii="Times New Roman" w:hAnsi="Times New Roman" w:cs="Times New Roman"/>
        <w:i/>
        <w:sz w:val="16"/>
        <w:szCs w:val="16"/>
      </w:rPr>
      <w:fldChar w:fldCharType="begin"/>
    </w:r>
    <w:r w:rsidR="00D767DA" w:rsidRPr="00B65006">
      <w:rPr>
        <w:rFonts w:ascii="Times New Roman" w:hAnsi="Times New Roman" w:cs="Times New Roman"/>
        <w:i/>
        <w:sz w:val="16"/>
        <w:szCs w:val="16"/>
      </w:rPr>
      <w:instrText xml:space="preserve"> PAGE   \* MERGEFORMAT </w:instrText>
    </w:r>
    <w:r w:rsidR="007B2F1C" w:rsidRPr="00B65006">
      <w:rPr>
        <w:rFonts w:ascii="Times New Roman" w:hAnsi="Times New Roman" w:cs="Times New Roman"/>
        <w:i/>
        <w:sz w:val="16"/>
        <w:szCs w:val="16"/>
      </w:rPr>
      <w:fldChar w:fldCharType="separate"/>
    </w:r>
    <w:r>
      <w:rPr>
        <w:rFonts w:ascii="Times New Roman" w:hAnsi="Times New Roman" w:cs="Times New Roman"/>
        <w:i/>
        <w:noProof/>
        <w:sz w:val="16"/>
        <w:szCs w:val="16"/>
      </w:rPr>
      <w:t>1</w:t>
    </w:r>
    <w:r w:rsidR="007B2F1C" w:rsidRPr="00B65006">
      <w:rPr>
        <w:rFonts w:ascii="Times New Roman" w:hAnsi="Times New Roman" w:cs="Times New Roman"/>
        <w:i/>
        <w:sz w:val="16"/>
        <w:szCs w:val="16"/>
      </w:rPr>
      <w:fldChar w:fldCharType="end"/>
    </w:r>
    <w:r>
      <w:rPr>
        <w:rFonts w:ascii="Times New Roman" w:hAnsi="Times New Roman" w:cs="Times New Roman"/>
        <w:i/>
        <w:sz w:val="16"/>
        <w:szCs w:val="16"/>
      </w:rPr>
      <w:tab/>
      <w:t>C. LANFRAY</w:t>
    </w:r>
  </w:p>
  <w:p w:rsidR="00D767DA" w:rsidRPr="00B65006" w:rsidRDefault="00D767DA" w:rsidP="007A2BB3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BB3" w:rsidRPr="00B65006" w:rsidRDefault="007A2BB3" w:rsidP="007A2BB3">
    <w:pPr>
      <w:pStyle w:val="Pieddepage"/>
      <w:jc w:val="center"/>
      <w:rPr>
        <w:rFonts w:ascii="Times New Roman" w:hAnsi="Times New Roman" w:cs="Times New Roman"/>
        <w:i/>
        <w:sz w:val="16"/>
        <w:szCs w:val="16"/>
      </w:rPr>
    </w:pPr>
    <w:r w:rsidRPr="00B65006">
      <w:rPr>
        <w:rFonts w:ascii="Times New Roman" w:hAnsi="Times New Roman" w:cs="Times New Roman"/>
        <w:i/>
        <w:sz w:val="16"/>
        <w:szCs w:val="16"/>
      </w:rPr>
      <w:t xml:space="preserve">Page </w:t>
    </w:r>
    <w:r w:rsidR="007B2F1C" w:rsidRPr="00B65006">
      <w:rPr>
        <w:rFonts w:ascii="Times New Roman" w:hAnsi="Times New Roman" w:cs="Times New Roman"/>
        <w:i/>
        <w:sz w:val="16"/>
        <w:szCs w:val="16"/>
      </w:rPr>
      <w:fldChar w:fldCharType="begin"/>
    </w:r>
    <w:r w:rsidRPr="00B65006">
      <w:rPr>
        <w:rFonts w:ascii="Times New Roman" w:hAnsi="Times New Roman" w:cs="Times New Roman"/>
        <w:i/>
        <w:sz w:val="16"/>
        <w:szCs w:val="16"/>
      </w:rPr>
      <w:instrText xml:space="preserve"> PAGE   \* MERGEFORMAT </w:instrText>
    </w:r>
    <w:r w:rsidR="007B2F1C" w:rsidRPr="00B65006">
      <w:rPr>
        <w:rFonts w:ascii="Times New Roman" w:hAnsi="Times New Roman" w:cs="Times New Roman"/>
        <w:i/>
        <w:sz w:val="16"/>
        <w:szCs w:val="16"/>
      </w:rPr>
      <w:fldChar w:fldCharType="separate"/>
    </w:r>
    <w:r w:rsidR="00FC3FF8">
      <w:rPr>
        <w:rFonts w:ascii="Times New Roman" w:hAnsi="Times New Roman" w:cs="Times New Roman"/>
        <w:i/>
        <w:noProof/>
        <w:sz w:val="16"/>
        <w:szCs w:val="16"/>
      </w:rPr>
      <w:t>5</w:t>
    </w:r>
    <w:r w:rsidR="007B2F1C" w:rsidRPr="00B65006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39" w:rsidRDefault="00934A39" w:rsidP="00B65006">
      <w:pPr>
        <w:spacing w:after="0" w:line="240" w:lineRule="auto"/>
      </w:pPr>
      <w:r>
        <w:separator/>
      </w:r>
    </w:p>
  </w:footnote>
  <w:footnote w:type="continuationSeparator" w:id="0">
    <w:p w:rsidR="00934A39" w:rsidRDefault="00934A39" w:rsidP="00B6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944"/>
    <w:multiLevelType w:val="hybridMultilevel"/>
    <w:tmpl w:val="771012A0"/>
    <w:lvl w:ilvl="0" w:tplc="9EEE765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1E7B"/>
    <w:multiLevelType w:val="hybridMultilevel"/>
    <w:tmpl w:val="1FB6D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D40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BF95951"/>
    <w:multiLevelType w:val="multilevel"/>
    <w:tmpl w:val="41248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222D4C53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7A47BD7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30956F0A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0A90EBD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3A8551A3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F2E06CD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07A581E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D7F4B97"/>
    <w:multiLevelType w:val="multilevel"/>
    <w:tmpl w:val="5B6A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705C24"/>
    <w:multiLevelType w:val="multilevel"/>
    <w:tmpl w:val="9A3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04EE1"/>
    <w:multiLevelType w:val="multilevel"/>
    <w:tmpl w:val="6A0EF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6671474A"/>
    <w:multiLevelType w:val="multilevel"/>
    <w:tmpl w:val="41248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68845F38"/>
    <w:multiLevelType w:val="hybridMultilevel"/>
    <w:tmpl w:val="B84CE9A0"/>
    <w:lvl w:ilvl="0" w:tplc="3F0E562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5C"/>
    <w:rsid w:val="00014C0D"/>
    <w:rsid w:val="000269E6"/>
    <w:rsid w:val="0005543F"/>
    <w:rsid w:val="000801F6"/>
    <w:rsid w:val="000827A0"/>
    <w:rsid w:val="000A6E3A"/>
    <w:rsid w:val="000D33B0"/>
    <w:rsid w:val="000E4003"/>
    <w:rsid w:val="000F3E4C"/>
    <w:rsid w:val="0011759A"/>
    <w:rsid w:val="001843D2"/>
    <w:rsid w:val="0019437F"/>
    <w:rsid w:val="001A3BFA"/>
    <w:rsid w:val="001C0535"/>
    <w:rsid w:val="001C07F8"/>
    <w:rsid w:val="001C7A74"/>
    <w:rsid w:val="00215D02"/>
    <w:rsid w:val="00235D73"/>
    <w:rsid w:val="0024466B"/>
    <w:rsid w:val="00253201"/>
    <w:rsid w:val="002654AA"/>
    <w:rsid w:val="0027156B"/>
    <w:rsid w:val="00272E91"/>
    <w:rsid w:val="00276325"/>
    <w:rsid w:val="00290281"/>
    <w:rsid w:val="002C2F36"/>
    <w:rsid w:val="003056F8"/>
    <w:rsid w:val="0032166F"/>
    <w:rsid w:val="003D063A"/>
    <w:rsid w:val="00402CC3"/>
    <w:rsid w:val="00407110"/>
    <w:rsid w:val="00445505"/>
    <w:rsid w:val="0049704E"/>
    <w:rsid w:val="004A1E30"/>
    <w:rsid w:val="004B2B05"/>
    <w:rsid w:val="004B33C5"/>
    <w:rsid w:val="004E2C20"/>
    <w:rsid w:val="004E603F"/>
    <w:rsid w:val="004F349E"/>
    <w:rsid w:val="004F57E0"/>
    <w:rsid w:val="004F78EE"/>
    <w:rsid w:val="005428BF"/>
    <w:rsid w:val="0054292C"/>
    <w:rsid w:val="005570FC"/>
    <w:rsid w:val="00562DD8"/>
    <w:rsid w:val="00570C98"/>
    <w:rsid w:val="00571A8D"/>
    <w:rsid w:val="0058467C"/>
    <w:rsid w:val="005A4648"/>
    <w:rsid w:val="005B1C2A"/>
    <w:rsid w:val="005B4472"/>
    <w:rsid w:val="005C4D95"/>
    <w:rsid w:val="005E03F0"/>
    <w:rsid w:val="0065415C"/>
    <w:rsid w:val="006725B0"/>
    <w:rsid w:val="006863CC"/>
    <w:rsid w:val="006B03FC"/>
    <w:rsid w:val="006D2544"/>
    <w:rsid w:val="006E4A47"/>
    <w:rsid w:val="0070174A"/>
    <w:rsid w:val="00702A9C"/>
    <w:rsid w:val="00736368"/>
    <w:rsid w:val="00743B8A"/>
    <w:rsid w:val="007472AD"/>
    <w:rsid w:val="00754969"/>
    <w:rsid w:val="00761956"/>
    <w:rsid w:val="00763F67"/>
    <w:rsid w:val="0076695A"/>
    <w:rsid w:val="00773738"/>
    <w:rsid w:val="00782544"/>
    <w:rsid w:val="007A2BB3"/>
    <w:rsid w:val="007A6857"/>
    <w:rsid w:val="007B2F1C"/>
    <w:rsid w:val="007E03F4"/>
    <w:rsid w:val="00801B55"/>
    <w:rsid w:val="008170C1"/>
    <w:rsid w:val="00826CAB"/>
    <w:rsid w:val="008467C1"/>
    <w:rsid w:val="00846F9C"/>
    <w:rsid w:val="00851F77"/>
    <w:rsid w:val="00852806"/>
    <w:rsid w:val="0086170F"/>
    <w:rsid w:val="00876B6D"/>
    <w:rsid w:val="0089307F"/>
    <w:rsid w:val="008A38F3"/>
    <w:rsid w:val="008A69DA"/>
    <w:rsid w:val="008D4524"/>
    <w:rsid w:val="008D5935"/>
    <w:rsid w:val="008E4F24"/>
    <w:rsid w:val="008E66C9"/>
    <w:rsid w:val="00927F48"/>
    <w:rsid w:val="00930B89"/>
    <w:rsid w:val="00934A39"/>
    <w:rsid w:val="00965492"/>
    <w:rsid w:val="009804AA"/>
    <w:rsid w:val="00987A4B"/>
    <w:rsid w:val="00991934"/>
    <w:rsid w:val="00993605"/>
    <w:rsid w:val="009C57B0"/>
    <w:rsid w:val="009F40B2"/>
    <w:rsid w:val="009F4227"/>
    <w:rsid w:val="00A12732"/>
    <w:rsid w:val="00A15C90"/>
    <w:rsid w:val="00A26835"/>
    <w:rsid w:val="00A40CD9"/>
    <w:rsid w:val="00A829C2"/>
    <w:rsid w:val="00A951E1"/>
    <w:rsid w:val="00A97503"/>
    <w:rsid w:val="00AA7B1B"/>
    <w:rsid w:val="00AB26DF"/>
    <w:rsid w:val="00AC5181"/>
    <w:rsid w:val="00AF5759"/>
    <w:rsid w:val="00B0147B"/>
    <w:rsid w:val="00B0274A"/>
    <w:rsid w:val="00B239FE"/>
    <w:rsid w:val="00B65006"/>
    <w:rsid w:val="00BA08FF"/>
    <w:rsid w:val="00BB61EA"/>
    <w:rsid w:val="00BC22C0"/>
    <w:rsid w:val="00BC54A2"/>
    <w:rsid w:val="00BC600A"/>
    <w:rsid w:val="00BD6BE2"/>
    <w:rsid w:val="00BE4D19"/>
    <w:rsid w:val="00BF0BF0"/>
    <w:rsid w:val="00BF68EA"/>
    <w:rsid w:val="00C03464"/>
    <w:rsid w:val="00C07747"/>
    <w:rsid w:val="00C76A97"/>
    <w:rsid w:val="00C84570"/>
    <w:rsid w:val="00C84E8B"/>
    <w:rsid w:val="00CA6F74"/>
    <w:rsid w:val="00CB4549"/>
    <w:rsid w:val="00CC5B11"/>
    <w:rsid w:val="00CF46D3"/>
    <w:rsid w:val="00CF6041"/>
    <w:rsid w:val="00D11AE3"/>
    <w:rsid w:val="00D21122"/>
    <w:rsid w:val="00D52CA4"/>
    <w:rsid w:val="00D767DA"/>
    <w:rsid w:val="00D76E29"/>
    <w:rsid w:val="00D87CCB"/>
    <w:rsid w:val="00D93B8E"/>
    <w:rsid w:val="00DC1891"/>
    <w:rsid w:val="00DD7094"/>
    <w:rsid w:val="00DE213F"/>
    <w:rsid w:val="00DF0458"/>
    <w:rsid w:val="00E46945"/>
    <w:rsid w:val="00E70DFD"/>
    <w:rsid w:val="00E77128"/>
    <w:rsid w:val="00EC438F"/>
    <w:rsid w:val="00ED1B54"/>
    <w:rsid w:val="00F40EAA"/>
    <w:rsid w:val="00F566E1"/>
    <w:rsid w:val="00F92B08"/>
    <w:rsid w:val="00F96833"/>
    <w:rsid w:val="00FC3FF8"/>
    <w:rsid w:val="00FC5964"/>
    <w:rsid w:val="00FD3EEA"/>
    <w:rsid w:val="00F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6D"/>
  </w:style>
  <w:style w:type="paragraph" w:styleId="Titre7">
    <w:name w:val="heading 7"/>
    <w:basedOn w:val="Normal"/>
    <w:next w:val="Normal"/>
    <w:link w:val="Titre7Car"/>
    <w:qFormat/>
    <w:rsid w:val="00965492"/>
    <w:pPr>
      <w:keepNext/>
      <w:tabs>
        <w:tab w:val="left" w:pos="5760"/>
      </w:tabs>
      <w:spacing w:after="0" w:line="240" w:lineRule="auto"/>
      <w:outlineLvl w:val="6"/>
    </w:pPr>
    <w:rPr>
      <w:rFonts w:ascii="Arial" w:eastAsia="Times New Roman" w:hAnsi="Arial" w:cs="Arial"/>
      <w:b/>
      <w:bCs/>
      <w:sz w:val="3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41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B6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65006"/>
  </w:style>
  <w:style w:type="paragraph" w:styleId="Pieddepage">
    <w:name w:val="footer"/>
    <w:basedOn w:val="Normal"/>
    <w:link w:val="PieddepageCar"/>
    <w:uiPriority w:val="99"/>
    <w:semiHidden/>
    <w:unhideWhenUsed/>
    <w:rsid w:val="00B6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006"/>
  </w:style>
  <w:style w:type="paragraph" w:styleId="Textedebulles">
    <w:name w:val="Balloon Text"/>
    <w:basedOn w:val="Normal"/>
    <w:link w:val="TextedebullesCar"/>
    <w:uiPriority w:val="99"/>
    <w:semiHidden/>
    <w:unhideWhenUsed/>
    <w:rsid w:val="001C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535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965492"/>
    <w:rPr>
      <w:rFonts w:ascii="Arial" w:eastAsia="Times New Roman" w:hAnsi="Arial" w:cs="Arial"/>
      <w:b/>
      <w:bCs/>
      <w:sz w:val="32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D0B3-0D11-4690-80B6-85C33179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LANFRAY</dc:creator>
  <cp:lastModifiedBy>LANFRAY</cp:lastModifiedBy>
  <cp:revision>8</cp:revision>
  <cp:lastPrinted>2014-01-19T09:44:00Z</cp:lastPrinted>
  <dcterms:created xsi:type="dcterms:W3CDTF">2014-01-21T19:44:00Z</dcterms:created>
  <dcterms:modified xsi:type="dcterms:W3CDTF">2014-10-26T05:54:00Z</dcterms:modified>
</cp:coreProperties>
</file>