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0E" w:rsidRPr="00372A0E" w:rsidRDefault="00813894">
      <w:pPr>
        <w:spacing w:after="0"/>
        <w:ind w:left="861" w:hanging="10"/>
        <w:rPr>
          <w:rFonts w:ascii="Arial" w:eastAsia="Arial" w:hAnsi="Arial" w:cs="Arial"/>
          <w:b/>
          <w:color w:val="auto"/>
          <w:sz w:val="20"/>
        </w:rPr>
      </w:pPr>
      <w:r>
        <w:rPr>
          <w:rFonts w:ascii="Arial" w:eastAsia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0288" behindDoc="0" locked="0" layoutInCell="1" allowOverlap="1" wp14:anchorId="7522A0B1" wp14:editId="4C7BA993">
            <wp:simplePos x="0" y="0"/>
            <wp:positionH relativeFrom="column">
              <wp:posOffset>212725</wp:posOffset>
            </wp:positionH>
            <wp:positionV relativeFrom="paragraph">
              <wp:posOffset>-422275</wp:posOffset>
            </wp:positionV>
            <wp:extent cx="816610" cy="59563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0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B944C8" wp14:editId="65908A9D">
                <wp:simplePos x="0" y="0"/>
                <wp:positionH relativeFrom="page">
                  <wp:posOffset>2052320</wp:posOffset>
                </wp:positionH>
                <wp:positionV relativeFrom="page">
                  <wp:posOffset>440690</wp:posOffset>
                </wp:positionV>
                <wp:extent cx="4702810" cy="390525"/>
                <wp:effectExtent l="0" t="0" r="2540" b="28575"/>
                <wp:wrapTopAndBottom/>
                <wp:docPr id="2335" name="Group 2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2810" cy="390525"/>
                          <a:chOff x="0" y="0"/>
                          <a:chExt cx="5795772" cy="39079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35507" y="213591"/>
                            <a:ext cx="3060328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75D5" w:rsidRDefault="009D528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 xml:space="preserve">   Bulletin officiel n° 18</w:t>
                              </w:r>
                              <w:r w:rsidR="00372A0E"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>du 6</w:t>
                              </w:r>
                              <w:r w:rsidR="00372A0E"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>mai</w:t>
                              </w:r>
                              <w:r w:rsidR="00372A0E"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Shape 2513"/>
                        <wps:cNvSpPr/>
                        <wps:spPr>
                          <a:xfrm>
                            <a:off x="0" y="384703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424" y="0"/>
                            <a:ext cx="600761" cy="343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335" o:spid="_x0000_s1026" style="position:absolute;left:0;text-align:left;margin-left:161.6pt;margin-top:34.7pt;width:370.3pt;height:30.75pt;z-index:251658240;mso-position-horizontal-relative:page;mso-position-vertical-relative:page;mso-width-relative:margin" coordsize="57957,39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">
                <v:rect id="Rectangle 6" o:spid="_x0000_s1027" style="position:absolute;left:6355;top:2135;width:30603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E75D5" w:rsidRDefault="009D5280">
                        <w:r>
                          <w:rPr>
                            <w:rFonts w:ascii="Arial" w:eastAsia="Arial" w:hAnsi="Arial" w:cs="Arial"/>
                            <w:color w:val="181717"/>
                          </w:rPr>
                          <w:t xml:space="preserve">   Bulletin officiel n° 18</w:t>
                        </w:r>
                        <w:r w:rsidR="00372A0E">
                          <w:rPr>
                            <w:rFonts w:ascii="Arial" w:eastAsia="Arial" w:hAnsi="Arial" w:cs="Arial"/>
                            <w:color w:val="1817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81717"/>
                          </w:rPr>
                          <w:t>du 6</w:t>
                        </w:r>
                        <w:r w:rsidR="00372A0E">
                          <w:rPr>
                            <w:rFonts w:ascii="Arial" w:eastAsia="Arial" w:hAnsi="Arial" w:cs="Arial"/>
                            <w:color w:val="1817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81717"/>
                          </w:rPr>
                          <w:t>mai</w:t>
                        </w:r>
                        <w:r w:rsidR="00372A0E">
                          <w:rPr>
                            <w:rFonts w:ascii="Arial" w:eastAsia="Arial" w:hAnsi="Arial" w:cs="Arial"/>
                            <w:color w:val="1817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81717"/>
                          </w:rPr>
                          <w:t>2010</w:t>
                        </w:r>
                      </w:p>
                    </w:txbxContent>
                  </v:textbox>
                </v:rect>
                <v:shape id="Shape 2513" o:spid="_x0000_s1028" style="position:absolute;top:3847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nE8UA&#10;AADdAAAADwAAAGRycy9kb3ducmV2LnhtbESPzWrDMBCE74G+g9hAb4kctw3BtRyKQ6C3EqcPsLW2&#10;tom1Mpb8l6evCoUeh5n5hkmPs2nFSL1rLCvYbSMQxKXVDVcKPq/nzQGE88gaW8ukYCEHx+xhlWKi&#10;7cQXGgtfiQBhl6CC2vsukdKVNRl0W9sRB+/b9gZ9kH0ldY9TgJtWxlG0lwYbDgs1dpTXVN6KwSi4&#10;6yUqh+GjuOJh//x1yZeTvTdKPa7nt1cQnmb/H/5rv2sF8cvuCX7fhCc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+cTxQAAAN0AAAAPAAAAAAAAAAAAAAAAAJgCAABkcnMv&#10;ZG93bnJldi54bWxQSwUGAAAAAAQABAD1AAAAigMAAAAA&#10;" path="m,l5795772,r,9144l,9144,,e" fillcolor="#181717" stroked="f" strokeweight="0">
                  <v:stroke miterlimit="83231f" joinstyle="miter"/>
                  <v:path arrowok="t" textboxrect="0,0,5795772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364;width:6007;height:3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vkdzAAAAA2wAAAA8AAABkcnMvZG93bnJldi54bWxET0uLwjAQvgv7H8IseBFNlUWk2yiLIHgR&#10;0fXibWimD20mJUlt/fdGWNjbfHzPyTaDacSDnK8tK5jPEhDEudU1lwouv7vpCoQPyBoby6TgSR42&#10;649Rhqm2PZ/ocQ6liCHsU1RQhdCmUvq8IoN+ZlviyBXWGQwRulJqh30MN41cJMlSGqw5NlTY0rai&#10;/H7ujAJzu929647cTcqCJ4drH1a+V2r8Ofx8gwg0hH/xn3uv4/wveP8SD5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u+R3MAAAADb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:rsidR="00372A0E" w:rsidRPr="00372A0E" w:rsidRDefault="00372A0E">
      <w:pPr>
        <w:spacing w:after="0"/>
        <w:ind w:left="861" w:hanging="10"/>
        <w:rPr>
          <w:rFonts w:ascii="Arial" w:eastAsia="Arial" w:hAnsi="Arial" w:cs="Arial"/>
          <w:b/>
          <w:color w:val="auto"/>
          <w:sz w:val="20"/>
        </w:rPr>
      </w:pPr>
    </w:p>
    <w:p w:rsidR="00DE75D5" w:rsidRPr="00372A0E" w:rsidRDefault="009D5280">
      <w:pPr>
        <w:spacing w:after="0"/>
        <w:ind w:left="861" w:hanging="10"/>
        <w:rPr>
          <w:rFonts w:ascii="Arial" w:eastAsia="Arial" w:hAnsi="Arial" w:cs="Arial"/>
          <w:b/>
          <w:color w:val="auto"/>
          <w:sz w:val="20"/>
        </w:rPr>
      </w:pPr>
      <w:r w:rsidRPr="00372A0E">
        <w:rPr>
          <w:rFonts w:ascii="Arial" w:eastAsia="Arial" w:hAnsi="Arial" w:cs="Arial"/>
          <w:b/>
          <w:color w:val="auto"/>
          <w:sz w:val="20"/>
        </w:rPr>
        <w:t>Annexe</w:t>
      </w:r>
      <w:r w:rsidR="00372A0E" w:rsidRPr="00372A0E">
        <w:rPr>
          <w:rFonts w:ascii="Arial" w:eastAsia="Arial" w:hAnsi="Arial" w:cs="Arial"/>
          <w:b/>
          <w:color w:val="auto"/>
          <w:sz w:val="20"/>
        </w:rPr>
        <w:t xml:space="preserve"> : </w:t>
      </w:r>
      <w:r w:rsidRPr="00372A0E">
        <w:rPr>
          <w:rFonts w:ascii="Arial" w:eastAsia="Arial" w:hAnsi="Arial" w:cs="Arial"/>
          <w:b/>
          <w:color w:val="auto"/>
          <w:sz w:val="20"/>
        </w:rPr>
        <w:t>Grille 1</w:t>
      </w:r>
    </w:p>
    <w:p w:rsidR="00372A0E" w:rsidRPr="00372A0E" w:rsidRDefault="00372A0E">
      <w:pPr>
        <w:spacing w:after="0"/>
        <w:ind w:left="861" w:hanging="10"/>
        <w:rPr>
          <w:color w:val="auto"/>
        </w:rPr>
      </w:pPr>
    </w:p>
    <w:tbl>
      <w:tblPr>
        <w:tblStyle w:val="TableGrid"/>
        <w:tblW w:w="9286" w:type="dxa"/>
        <w:jc w:val="center"/>
        <w:tblInd w:w="0" w:type="dxa"/>
        <w:tblCellMar>
          <w:top w:w="5" w:type="dxa"/>
          <w:left w:w="108" w:type="dxa"/>
          <w:bottom w:w="10" w:type="dxa"/>
          <w:right w:w="85" w:type="dxa"/>
        </w:tblCellMar>
        <w:tblLook w:val="04A0" w:firstRow="1" w:lastRow="0" w:firstColumn="1" w:lastColumn="0" w:noHBand="0" w:noVBand="1"/>
      </w:tblPr>
      <w:tblGrid>
        <w:gridCol w:w="6281"/>
        <w:gridCol w:w="609"/>
        <w:gridCol w:w="552"/>
        <w:gridCol w:w="57"/>
        <w:gridCol w:w="609"/>
        <w:gridCol w:w="609"/>
        <w:gridCol w:w="569"/>
      </w:tblGrid>
      <w:tr w:rsidR="0063151C" w:rsidRPr="00372A0E" w:rsidTr="009D529C">
        <w:trPr>
          <w:trHeight w:val="246"/>
          <w:jc w:val="center"/>
        </w:trPr>
        <w:tc>
          <w:tcPr>
            <w:tcW w:w="6281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3151C" w:rsidRPr="0060264F" w:rsidRDefault="0063151C">
            <w:pPr>
              <w:ind w:right="24"/>
              <w:jc w:val="center"/>
              <w:rPr>
                <w:color w:val="auto"/>
                <w:sz w:val="28"/>
                <w:szCs w:val="20"/>
              </w:rPr>
            </w:pPr>
            <w:r w:rsidRPr="0060264F">
              <w:rPr>
                <w:rFonts w:ascii="Arial" w:eastAsia="Arial" w:hAnsi="Arial" w:cs="Arial"/>
                <w:b/>
                <w:color w:val="auto"/>
                <w:sz w:val="28"/>
                <w:szCs w:val="20"/>
              </w:rPr>
              <w:t>BACCALAURÉAT PROFESSIONNEL</w:t>
            </w:r>
          </w:p>
          <w:p w:rsidR="0063151C" w:rsidRPr="0060264F" w:rsidRDefault="0063151C" w:rsidP="00372A0E">
            <w:pPr>
              <w:spacing w:line="360" w:lineRule="auto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  <w:p w:rsidR="0063151C" w:rsidRPr="0060264F" w:rsidRDefault="0063151C">
            <w:pPr>
              <w:rPr>
                <w:rFonts w:ascii="Arial" w:eastAsia="Arial" w:hAnsi="Arial" w:cs="Arial"/>
                <w:b/>
                <w:color w:val="auto"/>
                <w:szCs w:val="20"/>
              </w:rPr>
            </w:pPr>
            <w:r w:rsidRPr="0060264F">
              <w:rPr>
                <w:rFonts w:ascii="Arial" w:eastAsia="Arial" w:hAnsi="Arial" w:cs="Arial"/>
                <w:b/>
                <w:color w:val="auto"/>
                <w:szCs w:val="20"/>
              </w:rPr>
              <w:t>Spécialité :</w:t>
            </w:r>
          </w:p>
          <w:p w:rsidR="0063151C" w:rsidRPr="0060264F" w:rsidRDefault="0063151C" w:rsidP="00372A0E">
            <w:pPr>
              <w:spacing w:line="360" w:lineRule="auto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  <w:p w:rsidR="0063151C" w:rsidRPr="00B56942" w:rsidRDefault="0063151C" w:rsidP="00372A0E">
            <w:pPr>
              <w:jc w:val="center"/>
              <w:rPr>
                <w:rFonts w:ascii="Arial" w:eastAsia="Arial" w:hAnsi="Arial" w:cs="Arial"/>
                <w:b/>
                <w:color w:val="auto"/>
                <w:sz w:val="28"/>
                <w:szCs w:val="20"/>
              </w:rPr>
            </w:pPr>
            <w:r w:rsidRPr="00B56942">
              <w:rPr>
                <w:rFonts w:ascii="Arial" w:eastAsia="Arial" w:hAnsi="Arial" w:cs="Arial"/>
                <w:b/>
                <w:color w:val="auto"/>
                <w:sz w:val="28"/>
                <w:szCs w:val="20"/>
              </w:rPr>
              <w:t>Épreuve de contrôle : partie portant sur</w:t>
            </w:r>
          </w:p>
          <w:p w:rsidR="0063151C" w:rsidRPr="00B56942" w:rsidRDefault="0063151C" w:rsidP="00372A0E">
            <w:pPr>
              <w:jc w:val="center"/>
              <w:rPr>
                <w:rFonts w:ascii="Arial" w:eastAsia="Arial" w:hAnsi="Arial" w:cs="Arial"/>
                <w:b/>
                <w:color w:val="auto"/>
                <w:sz w:val="28"/>
                <w:szCs w:val="20"/>
              </w:rPr>
            </w:pPr>
            <w:r w:rsidRPr="00B56942">
              <w:rPr>
                <w:rFonts w:ascii="Arial" w:eastAsia="Arial" w:hAnsi="Arial" w:cs="Arial"/>
                <w:b/>
                <w:color w:val="auto"/>
                <w:sz w:val="28"/>
                <w:szCs w:val="20"/>
              </w:rPr>
              <w:t>les connaissances et compétences</w:t>
            </w:r>
          </w:p>
          <w:p w:rsidR="0063151C" w:rsidRPr="00B56942" w:rsidRDefault="0063151C" w:rsidP="00372A0E">
            <w:pPr>
              <w:jc w:val="center"/>
              <w:rPr>
                <w:color w:val="auto"/>
                <w:sz w:val="28"/>
                <w:szCs w:val="20"/>
              </w:rPr>
            </w:pPr>
            <w:r w:rsidRPr="00B56942">
              <w:rPr>
                <w:rFonts w:ascii="Arial" w:eastAsia="Arial" w:hAnsi="Arial" w:cs="Arial"/>
                <w:b/>
                <w:color w:val="auto"/>
                <w:sz w:val="28"/>
                <w:szCs w:val="20"/>
              </w:rPr>
              <w:t>évaluées dans l’épreuve E1</w:t>
            </w:r>
          </w:p>
          <w:p w:rsidR="0063151C" w:rsidRPr="0060264F" w:rsidRDefault="0063151C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63151C" w:rsidRPr="0060264F" w:rsidRDefault="0063151C">
            <w:pPr>
              <w:rPr>
                <w:color w:val="auto"/>
                <w:sz w:val="20"/>
                <w:szCs w:val="20"/>
              </w:rPr>
            </w:pPr>
            <w:r w:rsidRPr="0060264F">
              <w:rPr>
                <w:rFonts w:ascii="Arial" w:eastAsia="Arial" w:hAnsi="Arial" w:cs="Arial"/>
                <w:color w:val="auto"/>
                <w:sz w:val="20"/>
                <w:szCs w:val="20"/>
              </w:rPr>
              <w:t>Durée 15 min</w:t>
            </w:r>
          </w:p>
        </w:tc>
        <w:tc>
          <w:tcPr>
            <w:tcW w:w="3005" w:type="dxa"/>
            <w:gridSpan w:val="6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tcMar>
              <w:top w:w="6" w:type="dxa"/>
              <w:bottom w:w="6" w:type="dxa"/>
            </w:tcMar>
            <w:vAlign w:val="bottom"/>
          </w:tcPr>
          <w:p w:rsidR="0063151C" w:rsidRPr="00645C52" w:rsidRDefault="0063151C" w:rsidP="00645C52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0264F">
              <w:rPr>
                <w:rFonts w:ascii="Arial" w:eastAsia="Arial" w:hAnsi="Arial" w:cs="Arial"/>
                <w:color w:val="auto"/>
                <w:sz w:val="20"/>
                <w:szCs w:val="20"/>
              </w:rPr>
              <w:t>Centre d’examen :</w:t>
            </w:r>
          </w:p>
        </w:tc>
      </w:tr>
      <w:tr w:rsidR="00645C52" w:rsidRPr="00372A0E" w:rsidTr="009D529C">
        <w:trPr>
          <w:trHeight w:val="1012"/>
          <w:jc w:val="center"/>
        </w:trPr>
        <w:tc>
          <w:tcPr>
            <w:tcW w:w="6281" w:type="dxa"/>
            <w:vMerge/>
            <w:tcBorders>
              <w:left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60264F" w:rsidRDefault="00645C52">
            <w:pPr>
              <w:ind w:right="24"/>
              <w:jc w:val="center"/>
              <w:rPr>
                <w:rFonts w:ascii="Arial" w:eastAsia="Arial" w:hAnsi="Arial" w:cs="Arial"/>
                <w:b/>
                <w:color w:val="auto"/>
                <w:sz w:val="28"/>
                <w:szCs w:val="20"/>
              </w:rPr>
            </w:pPr>
          </w:p>
        </w:tc>
        <w:tc>
          <w:tcPr>
            <w:tcW w:w="3005" w:type="dxa"/>
            <w:gridSpan w:val="6"/>
            <w:tcBorders>
              <w:left w:val="single" w:sz="4" w:space="0" w:color="181717"/>
              <w:right w:val="single" w:sz="4" w:space="0" w:color="181717"/>
            </w:tcBorders>
            <w:tcMar>
              <w:top w:w="6" w:type="dxa"/>
              <w:bottom w:w="6" w:type="dxa"/>
            </w:tcMar>
            <w:vAlign w:val="center"/>
          </w:tcPr>
          <w:p w:rsidR="00645C52" w:rsidRPr="007922C0" w:rsidRDefault="00645C52" w:rsidP="009D529C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645C52" w:rsidRPr="00372A0E" w:rsidTr="009D529C">
        <w:trPr>
          <w:trHeight w:val="440"/>
          <w:jc w:val="center"/>
        </w:trPr>
        <w:tc>
          <w:tcPr>
            <w:tcW w:w="6281" w:type="dxa"/>
            <w:vMerge/>
            <w:tcBorders>
              <w:left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60264F" w:rsidRDefault="00645C52">
            <w:pPr>
              <w:ind w:right="24"/>
              <w:jc w:val="center"/>
              <w:rPr>
                <w:rFonts w:ascii="Arial" w:eastAsia="Arial" w:hAnsi="Arial" w:cs="Arial"/>
                <w:b/>
                <w:color w:val="auto"/>
                <w:sz w:val="28"/>
                <w:szCs w:val="20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181717"/>
            </w:tcBorders>
            <w:tcMar>
              <w:top w:w="6" w:type="dxa"/>
              <w:bottom w:w="6" w:type="dxa"/>
            </w:tcMar>
            <w:vAlign w:val="center"/>
          </w:tcPr>
          <w:p w:rsidR="00645C52" w:rsidRPr="0060264F" w:rsidRDefault="00645C52" w:rsidP="00645C52">
            <w:pPr>
              <w:jc w:val="right"/>
              <w:rPr>
                <w:color w:val="auto"/>
                <w:sz w:val="20"/>
                <w:szCs w:val="20"/>
              </w:rPr>
            </w:pPr>
            <w:r w:rsidRPr="0060264F">
              <w:rPr>
                <w:rFonts w:ascii="Arial" w:eastAsia="Arial" w:hAnsi="Arial" w:cs="Arial"/>
                <w:color w:val="auto"/>
                <w:sz w:val="20"/>
                <w:szCs w:val="20"/>
              </w:rPr>
              <w:t>Session :</w:t>
            </w:r>
          </w:p>
        </w:tc>
        <w:tc>
          <w:tcPr>
            <w:tcW w:w="1844" w:type="dxa"/>
            <w:gridSpan w:val="4"/>
            <w:tcBorders>
              <w:right w:val="single" w:sz="4" w:space="0" w:color="181717"/>
            </w:tcBorders>
            <w:tcMar>
              <w:top w:w="6" w:type="dxa"/>
              <w:bottom w:w="6" w:type="dxa"/>
            </w:tcMar>
            <w:vAlign w:val="center"/>
          </w:tcPr>
          <w:p w:rsidR="00645C52" w:rsidRPr="007922C0" w:rsidRDefault="00645C52" w:rsidP="00645C52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0"/>
              </w:rPr>
            </w:pPr>
          </w:p>
        </w:tc>
      </w:tr>
      <w:tr w:rsidR="00645C52" w:rsidRPr="00372A0E" w:rsidTr="009D529C">
        <w:trPr>
          <w:trHeight w:val="465"/>
          <w:jc w:val="center"/>
        </w:trPr>
        <w:tc>
          <w:tcPr>
            <w:tcW w:w="6281" w:type="dxa"/>
            <w:vMerge/>
            <w:tcBorders>
              <w:left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60264F" w:rsidRDefault="00645C52">
            <w:pPr>
              <w:ind w:right="24"/>
              <w:jc w:val="center"/>
              <w:rPr>
                <w:rFonts w:ascii="Arial" w:eastAsia="Arial" w:hAnsi="Arial" w:cs="Arial"/>
                <w:b/>
                <w:color w:val="auto"/>
                <w:sz w:val="28"/>
                <w:szCs w:val="20"/>
              </w:rPr>
            </w:pPr>
          </w:p>
        </w:tc>
        <w:tc>
          <w:tcPr>
            <w:tcW w:w="3005" w:type="dxa"/>
            <w:gridSpan w:val="6"/>
            <w:tcBorders>
              <w:left w:val="single" w:sz="4" w:space="0" w:color="181717"/>
              <w:right w:val="single" w:sz="4" w:space="0" w:color="181717"/>
            </w:tcBorders>
            <w:tcMar>
              <w:top w:w="6" w:type="dxa"/>
              <w:bottom w:w="6" w:type="dxa"/>
            </w:tcMar>
            <w:vAlign w:val="bottom"/>
          </w:tcPr>
          <w:p w:rsidR="00645C52" w:rsidRPr="00645C52" w:rsidRDefault="00645C52" w:rsidP="00645C52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0264F">
              <w:rPr>
                <w:rFonts w:ascii="Arial" w:eastAsia="Arial" w:hAnsi="Arial" w:cs="Arial"/>
                <w:color w:val="auto"/>
                <w:sz w:val="20"/>
                <w:szCs w:val="20"/>
              </w:rPr>
              <w:t>Date de l’épreuve :</w:t>
            </w:r>
          </w:p>
        </w:tc>
      </w:tr>
      <w:tr w:rsidR="00645C52" w:rsidRPr="00372A0E" w:rsidTr="009D529C">
        <w:trPr>
          <w:trHeight w:val="459"/>
          <w:jc w:val="center"/>
        </w:trPr>
        <w:tc>
          <w:tcPr>
            <w:tcW w:w="6281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60264F" w:rsidRDefault="00645C52">
            <w:pPr>
              <w:ind w:right="24"/>
              <w:jc w:val="center"/>
              <w:rPr>
                <w:rFonts w:ascii="Arial" w:eastAsia="Arial" w:hAnsi="Arial" w:cs="Arial"/>
                <w:b/>
                <w:color w:val="auto"/>
                <w:sz w:val="28"/>
                <w:szCs w:val="20"/>
              </w:rPr>
            </w:pPr>
          </w:p>
        </w:tc>
        <w:tc>
          <w:tcPr>
            <w:tcW w:w="3005" w:type="dxa"/>
            <w:gridSpan w:val="6"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6" w:type="dxa"/>
              <w:bottom w:w="6" w:type="dxa"/>
            </w:tcMar>
            <w:vAlign w:val="center"/>
          </w:tcPr>
          <w:p w:rsidR="00645C52" w:rsidRPr="007922C0" w:rsidRDefault="00645C52" w:rsidP="00D377BE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0"/>
              </w:rPr>
            </w:pPr>
          </w:p>
        </w:tc>
      </w:tr>
      <w:tr w:rsidR="00645C52" w:rsidRPr="00372A0E" w:rsidTr="009D529C">
        <w:trPr>
          <w:trHeight w:val="427"/>
          <w:jc w:val="center"/>
        </w:trPr>
        <w:tc>
          <w:tcPr>
            <w:tcW w:w="62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45C52" w:rsidRPr="0060264F" w:rsidRDefault="00645C52">
            <w:pPr>
              <w:rPr>
                <w:color w:val="auto"/>
                <w:sz w:val="20"/>
                <w:szCs w:val="20"/>
              </w:rPr>
            </w:pPr>
            <w:r w:rsidRPr="0060264F">
              <w:rPr>
                <w:rFonts w:ascii="Arial" w:eastAsia="Arial" w:hAnsi="Arial" w:cs="Arial"/>
                <w:color w:val="auto"/>
                <w:sz w:val="20"/>
                <w:szCs w:val="20"/>
              </w:rPr>
              <w:t>Nom du candidat :</w:t>
            </w:r>
          </w:p>
        </w:tc>
        <w:tc>
          <w:tcPr>
            <w:tcW w:w="3005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45C52" w:rsidRPr="0060264F" w:rsidRDefault="00645C52">
            <w:pPr>
              <w:rPr>
                <w:color w:val="auto"/>
                <w:sz w:val="20"/>
                <w:szCs w:val="20"/>
              </w:rPr>
            </w:pPr>
            <w:r w:rsidRPr="0060264F">
              <w:rPr>
                <w:rFonts w:ascii="Arial" w:eastAsia="Arial" w:hAnsi="Arial" w:cs="Arial"/>
                <w:color w:val="auto"/>
                <w:sz w:val="20"/>
                <w:szCs w:val="20"/>
              </w:rPr>
              <w:t>N°</w:t>
            </w:r>
          </w:p>
        </w:tc>
      </w:tr>
      <w:tr w:rsidR="00645C52" w:rsidRPr="00372A0E" w:rsidTr="00943546">
        <w:trPr>
          <w:trHeight w:val="425"/>
          <w:jc w:val="center"/>
        </w:trPr>
        <w:tc>
          <w:tcPr>
            <w:tcW w:w="9286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45C52" w:rsidRPr="0060264F" w:rsidRDefault="00645C52">
            <w:pPr>
              <w:rPr>
                <w:color w:val="auto"/>
                <w:sz w:val="20"/>
                <w:szCs w:val="20"/>
              </w:rPr>
            </w:pPr>
            <w:r w:rsidRPr="0060264F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Sujet :</w:t>
            </w:r>
          </w:p>
        </w:tc>
      </w:tr>
      <w:tr w:rsidR="00645C52" w:rsidRPr="00372A0E" w:rsidTr="009D529C">
        <w:trPr>
          <w:trHeight w:val="458"/>
          <w:jc w:val="center"/>
        </w:trPr>
        <w:tc>
          <w:tcPr>
            <w:tcW w:w="62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45C52" w:rsidRPr="00372A0E" w:rsidRDefault="00645C52">
            <w:pPr>
              <w:ind w:right="25"/>
              <w:jc w:val="center"/>
              <w:rPr>
                <w:color w:val="auto"/>
              </w:rPr>
            </w:pPr>
            <w:r w:rsidRPr="00372A0E">
              <w:rPr>
                <w:rFonts w:ascii="Arial" w:eastAsia="Arial" w:hAnsi="Arial" w:cs="Arial"/>
                <w:b/>
                <w:color w:val="auto"/>
                <w:sz w:val="18"/>
              </w:rPr>
              <w:t>CRITÈRES D’ÉVALUATION</w:t>
            </w: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45C52" w:rsidRPr="00372A0E" w:rsidRDefault="00645C52">
            <w:pPr>
              <w:ind w:left="91"/>
              <w:jc w:val="center"/>
              <w:rPr>
                <w:color w:val="auto"/>
              </w:rPr>
            </w:pPr>
            <w:r w:rsidRPr="00372A0E">
              <w:rPr>
                <w:rFonts w:ascii="Arial" w:eastAsia="Arial" w:hAnsi="Arial" w:cs="Arial"/>
                <w:b/>
                <w:color w:val="auto"/>
                <w:sz w:val="18"/>
              </w:rPr>
              <w:t>TI</w:t>
            </w:r>
            <w:r w:rsidRPr="00372A0E">
              <w:rPr>
                <w:rFonts w:ascii="Arial" w:eastAsia="Arial" w:hAnsi="Arial" w:cs="Arial"/>
                <w:b/>
                <w:color w:val="auto"/>
                <w:sz w:val="12"/>
              </w:rPr>
              <w:t>(1)</w:t>
            </w:r>
          </w:p>
        </w:tc>
        <w:tc>
          <w:tcPr>
            <w:tcW w:w="6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45C52" w:rsidRPr="00372A0E" w:rsidRDefault="00645C52">
            <w:pPr>
              <w:ind w:right="23"/>
              <w:jc w:val="center"/>
              <w:rPr>
                <w:color w:val="auto"/>
              </w:rPr>
            </w:pPr>
            <w:r w:rsidRPr="00372A0E">
              <w:rPr>
                <w:rFonts w:ascii="Arial" w:eastAsia="Arial" w:hAnsi="Arial" w:cs="Arial"/>
                <w:b/>
                <w:color w:val="auto"/>
                <w:sz w:val="18"/>
              </w:rPr>
              <w:t>I</w:t>
            </w: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45C52" w:rsidRPr="00372A0E" w:rsidRDefault="00645C52">
            <w:pPr>
              <w:ind w:left="44"/>
              <w:rPr>
                <w:color w:val="auto"/>
              </w:rPr>
            </w:pPr>
            <w:r w:rsidRPr="00372A0E">
              <w:rPr>
                <w:rFonts w:ascii="Arial" w:eastAsia="Arial" w:hAnsi="Arial" w:cs="Arial"/>
                <w:b/>
                <w:color w:val="auto"/>
                <w:sz w:val="18"/>
              </w:rPr>
              <w:t>S</w:t>
            </w: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45C52" w:rsidRPr="00372A0E" w:rsidRDefault="00645C52">
            <w:pPr>
              <w:ind w:left="24"/>
              <w:rPr>
                <w:color w:val="auto"/>
              </w:rPr>
            </w:pPr>
            <w:r w:rsidRPr="00372A0E">
              <w:rPr>
                <w:rFonts w:ascii="Arial" w:eastAsia="Arial" w:hAnsi="Arial" w:cs="Arial"/>
                <w:b/>
                <w:color w:val="auto"/>
                <w:sz w:val="18"/>
              </w:rPr>
              <w:t>TS</w:t>
            </w:r>
          </w:p>
        </w:tc>
        <w:tc>
          <w:tcPr>
            <w:tcW w:w="5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45C52" w:rsidRPr="00372A0E" w:rsidRDefault="00645C52">
            <w:pPr>
              <w:rPr>
                <w:color w:val="auto"/>
              </w:rPr>
            </w:pPr>
          </w:p>
        </w:tc>
      </w:tr>
      <w:tr w:rsidR="00645C52" w:rsidRPr="00372A0E" w:rsidTr="009D529C">
        <w:trPr>
          <w:trHeight w:val="651"/>
          <w:jc w:val="center"/>
        </w:trPr>
        <w:tc>
          <w:tcPr>
            <w:tcW w:w="62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E100E" w:rsidRDefault="00645C52" w:rsidP="00EB250F">
            <w:pPr>
              <w:rPr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DÉFINIR ET EXPLICITER LE PROBLÈME POSÉ</w:t>
            </w:r>
          </w:p>
          <w:p w:rsidR="00645C52" w:rsidRPr="003E100E" w:rsidRDefault="00645C52" w:rsidP="00EB250F">
            <w:pPr>
              <w:ind w:left="126" w:hanging="126"/>
              <w:rPr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Compréhension des objectifs par rapport aux données contextuelles</w:t>
            </w:r>
          </w:p>
          <w:p w:rsidR="00645C52" w:rsidRPr="003E100E" w:rsidRDefault="00645C52" w:rsidP="00EB250F">
            <w:pPr>
              <w:ind w:left="126" w:hanging="126"/>
              <w:rPr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Respect des consignes et des préconisations</w:t>
            </w:r>
          </w:p>
          <w:p w:rsidR="00645C52" w:rsidRPr="003E100E" w:rsidRDefault="00645C52" w:rsidP="00EB250F">
            <w:pPr>
              <w:ind w:left="126" w:hanging="126"/>
              <w:rPr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Sélection et traitement des informations pertinentes</w:t>
            </w:r>
          </w:p>
          <w:p w:rsidR="00645C52" w:rsidRPr="003E100E" w:rsidRDefault="00645C52" w:rsidP="00EB250F">
            <w:pPr>
              <w:ind w:left="126" w:hanging="126"/>
              <w:rPr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Définition de la situation/problème</w:t>
            </w: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rPr>
                <w:color w:val="aut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ind w:left="199"/>
              <w:rPr>
                <w:color w:val="auto"/>
              </w:rPr>
            </w:pPr>
            <w:r w:rsidRPr="00372A0E">
              <w:rPr>
                <w:rFonts w:ascii="Arial" w:eastAsia="Arial" w:hAnsi="Arial" w:cs="Arial"/>
                <w:b/>
                <w:color w:val="auto"/>
                <w:sz w:val="18"/>
              </w:rPr>
              <w:t>/3</w:t>
            </w:r>
          </w:p>
        </w:tc>
      </w:tr>
      <w:tr w:rsidR="00645C52" w:rsidRPr="00372A0E" w:rsidTr="009D529C">
        <w:trPr>
          <w:trHeight w:val="619"/>
          <w:jc w:val="center"/>
        </w:trPr>
        <w:tc>
          <w:tcPr>
            <w:tcW w:w="62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E100E" w:rsidRDefault="00645C52" w:rsidP="00EB250F">
            <w:pPr>
              <w:rPr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METTRE EN ŒUVRE UNE DÉMARCHE DE RÉSOLUTION DE PROBLÈME</w:t>
            </w:r>
          </w:p>
          <w:p w:rsidR="00645C52" w:rsidRPr="003E100E" w:rsidRDefault="00645C52" w:rsidP="00EB250F">
            <w:pPr>
              <w:ind w:left="126" w:hanging="126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Justification des choix méthodologiques</w:t>
            </w:r>
          </w:p>
          <w:p w:rsidR="00645C52" w:rsidRPr="003E100E" w:rsidRDefault="00645C52" w:rsidP="00EB250F">
            <w:pPr>
              <w:ind w:left="126" w:hanging="126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Mobilisation des connaissances et des outils nécessaires à la résolution du problème posé</w:t>
            </w:r>
          </w:p>
          <w:p w:rsidR="00645C52" w:rsidRPr="003E100E" w:rsidRDefault="00645C52" w:rsidP="00EB250F">
            <w:pPr>
              <w:ind w:left="126" w:hanging="126"/>
              <w:rPr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Rigueur et cohérence du raisonnement</w:t>
            </w: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rPr>
                <w:color w:val="aut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ind w:left="200"/>
              <w:rPr>
                <w:color w:val="auto"/>
              </w:rPr>
            </w:pPr>
            <w:r w:rsidRPr="00372A0E">
              <w:rPr>
                <w:rFonts w:ascii="Arial" w:eastAsia="Arial" w:hAnsi="Arial" w:cs="Arial"/>
                <w:b/>
                <w:color w:val="auto"/>
                <w:sz w:val="18"/>
              </w:rPr>
              <w:t>/3</w:t>
            </w:r>
          </w:p>
        </w:tc>
      </w:tr>
      <w:tr w:rsidR="00645C52" w:rsidRPr="00372A0E" w:rsidTr="009D529C">
        <w:trPr>
          <w:trHeight w:val="318"/>
          <w:jc w:val="center"/>
        </w:trPr>
        <w:tc>
          <w:tcPr>
            <w:tcW w:w="62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E100E" w:rsidRDefault="00645C52" w:rsidP="00EB250F">
            <w:pPr>
              <w:rPr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ÉVALUER LES RÉSULTATS OBTENUS</w:t>
            </w:r>
          </w:p>
          <w:p w:rsidR="00645C52" w:rsidRPr="003E100E" w:rsidRDefault="00645C52" w:rsidP="00EB250F">
            <w:pPr>
              <w:ind w:left="126" w:hanging="126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Analyse critique des résultats obtenus</w:t>
            </w:r>
          </w:p>
          <w:p w:rsidR="00645C52" w:rsidRPr="003E100E" w:rsidRDefault="00645C52" w:rsidP="00EB250F">
            <w:pPr>
              <w:ind w:left="126" w:hanging="126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Validation des solutions proposées par rapport aux objectifs</w:t>
            </w:r>
          </w:p>
          <w:p w:rsidR="00645C52" w:rsidRPr="003E100E" w:rsidRDefault="00645C52" w:rsidP="00EB250F">
            <w:pPr>
              <w:ind w:left="126" w:hanging="126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Traitement des difficultés rencontrées</w:t>
            </w:r>
          </w:p>
          <w:p w:rsidR="00645C52" w:rsidRPr="003E100E" w:rsidRDefault="00645C52" w:rsidP="00EB250F">
            <w:pPr>
              <w:ind w:left="126" w:hanging="126"/>
              <w:rPr>
                <w:color w:val="auto"/>
                <w:sz w:val="20"/>
                <w:szCs w:val="20"/>
              </w:rPr>
            </w:pP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3E100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Formulation de propositions</w:t>
            </w: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rPr>
                <w:color w:val="auto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rPr>
                <w:color w:val="auto"/>
              </w:rPr>
            </w:pPr>
          </w:p>
        </w:tc>
        <w:tc>
          <w:tcPr>
            <w:tcW w:w="5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372A0E" w:rsidRDefault="00645C52" w:rsidP="00EB250F">
            <w:pPr>
              <w:ind w:left="199"/>
              <w:rPr>
                <w:color w:val="auto"/>
              </w:rPr>
            </w:pPr>
            <w:r w:rsidRPr="00372A0E">
              <w:rPr>
                <w:rFonts w:ascii="Arial" w:eastAsia="Arial" w:hAnsi="Arial" w:cs="Arial"/>
                <w:b/>
                <w:color w:val="auto"/>
                <w:sz w:val="18"/>
              </w:rPr>
              <w:t>/2</w:t>
            </w:r>
          </w:p>
        </w:tc>
      </w:tr>
      <w:tr w:rsidR="00645C52" w:rsidRPr="00372A0E" w:rsidTr="009D529C">
        <w:trPr>
          <w:trHeight w:val="169"/>
          <w:jc w:val="center"/>
        </w:trPr>
        <w:tc>
          <w:tcPr>
            <w:tcW w:w="62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813894" w:rsidRDefault="00645C52" w:rsidP="00EB250F">
            <w:pPr>
              <w:rPr>
                <w:color w:val="auto"/>
                <w:sz w:val="20"/>
                <w:szCs w:val="20"/>
              </w:rPr>
            </w:pP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S’EXPRIMER AVEC EFFICACITÉ</w:t>
            </w:r>
          </w:p>
          <w:p w:rsidR="00645C52" w:rsidRPr="00813894" w:rsidRDefault="00645C52" w:rsidP="00EB250F">
            <w:pPr>
              <w:ind w:left="126" w:hanging="126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 xml:space="preserve">Précision, clarté et structure de l’expression orale </w:t>
            </w:r>
          </w:p>
          <w:p w:rsidR="00645C52" w:rsidRPr="00813894" w:rsidRDefault="00645C52" w:rsidP="00EB250F">
            <w:pPr>
              <w:ind w:left="126" w:hanging="126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Pertinence dans l’argumentation et la réponse aux questions</w:t>
            </w:r>
          </w:p>
          <w:p w:rsidR="00645C52" w:rsidRPr="00813894" w:rsidRDefault="00645C52" w:rsidP="00EB250F">
            <w:pPr>
              <w:ind w:left="126" w:hanging="126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Qualité scientifique, technique et professionnelle du vocabulaire utilisé</w:t>
            </w:r>
          </w:p>
          <w:p w:rsidR="00645C52" w:rsidRPr="00813894" w:rsidRDefault="00645C52" w:rsidP="00EB250F">
            <w:pPr>
              <w:ind w:left="126" w:hanging="126"/>
              <w:rPr>
                <w:color w:val="auto"/>
                <w:sz w:val="20"/>
                <w:szCs w:val="20"/>
              </w:rPr>
            </w:pP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-</w:t>
            </w: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ab/>
              <w:t>Maîtrise de la relation avec le jury</w:t>
            </w: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813894" w:rsidRDefault="00645C52" w:rsidP="00EB25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813894" w:rsidRDefault="00645C52" w:rsidP="00EB25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813894" w:rsidRDefault="00645C52" w:rsidP="00EB250F">
            <w:pPr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813894" w:rsidRDefault="00645C52" w:rsidP="00EB25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  <w:bottom w:w="57" w:type="dxa"/>
            </w:tcMar>
            <w:vAlign w:val="center"/>
          </w:tcPr>
          <w:p w:rsidR="00645C52" w:rsidRPr="00813894" w:rsidRDefault="00645C52" w:rsidP="00EB250F">
            <w:pPr>
              <w:ind w:left="199"/>
              <w:rPr>
                <w:color w:val="auto"/>
                <w:sz w:val="20"/>
                <w:szCs w:val="20"/>
              </w:rPr>
            </w:pP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/2</w:t>
            </w:r>
          </w:p>
        </w:tc>
      </w:tr>
      <w:tr w:rsidR="00645C52" w:rsidRPr="00372A0E" w:rsidTr="009D529C">
        <w:trPr>
          <w:trHeight w:val="432"/>
          <w:jc w:val="center"/>
        </w:trPr>
        <w:tc>
          <w:tcPr>
            <w:tcW w:w="62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45C52" w:rsidRPr="00813894" w:rsidRDefault="00645C52">
            <w:pPr>
              <w:ind w:right="22"/>
              <w:jc w:val="right"/>
              <w:rPr>
                <w:color w:val="auto"/>
                <w:sz w:val="20"/>
                <w:szCs w:val="20"/>
              </w:rPr>
            </w:pP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Note sur 10</w:t>
            </w:r>
          </w:p>
        </w:tc>
        <w:tc>
          <w:tcPr>
            <w:tcW w:w="2436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:rsidR="00645C52" w:rsidRPr="00813894" w:rsidRDefault="00645C5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:rsidR="00645C52" w:rsidRPr="00813894" w:rsidRDefault="00645C52">
            <w:pPr>
              <w:ind w:left="82"/>
              <w:jc w:val="center"/>
              <w:rPr>
                <w:color w:val="auto"/>
                <w:sz w:val="20"/>
                <w:szCs w:val="20"/>
              </w:rPr>
            </w:pP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/10</w:t>
            </w:r>
          </w:p>
        </w:tc>
      </w:tr>
      <w:tr w:rsidR="00645C52" w:rsidRPr="00372A0E" w:rsidTr="009D529C">
        <w:trPr>
          <w:trHeight w:val="1747"/>
          <w:jc w:val="center"/>
        </w:trPr>
        <w:tc>
          <w:tcPr>
            <w:tcW w:w="62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</w:tcMar>
          </w:tcPr>
          <w:p w:rsidR="00645C52" w:rsidRPr="00813894" w:rsidRDefault="00645C52" w:rsidP="00387B9F">
            <w:pPr>
              <w:rPr>
                <w:color w:val="auto"/>
                <w:sz w:val="20"/>
                <w:szCs w:val="20"/>
              </w:rPr>
            </w:pP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Appréciation portée par l’examinateur :</w:t>
            </w:r>
          </w:p>
        </w:tc>
        <w:tc>
          <w:tcPr>
            <w:tcW w:w="3005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57" w:type="dxa"/>
            </w:tcMar>
          </w:tcPr>
          <w:p w:rsidR="00645C52" w:rsidRDefault="00645C52" w:rsidP="00CF6955">
            <w:p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Nom et signature</w:t>
            </w:r>
          </w:p>
          <w:p w:rsidR="00645C52" w:rsidRPr="00813894" w:rsidRDefault="00645C52" w:rsidP="00CF6955">
            <w:pPr>
              <w:rPr>
                <w:color w:val="auto"/>
                <w:sz w:val="20"/>
                <w:szCs w:val="20"/>
              </w:rPr>
            </w:pPr>
            <w:r w:rsidRPr="00813894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de l’examinateur :</w:t>
            </w:r>
          </w:p>
        </w:tc>
      </w:tr>
    </w:tbl>
    <w:p w:rsidR="00B56942" w:rsidRPr="00B56942" w:rsidRDefault="00B56942" w:rsidP="00372A0E">
      <w:pPr>
        <w:spacing w:after="0" w:line="240" w:lineRule="auto"/>
        <w:ind w:left="866"/>
        <w:rPr>
          <w:rFonts w:ascii="Arial" w:eastAsia="Arial" w:hAnsi="Arial" w:cs="Arial"/>
          <w:color w:val="auto"/>
          <w:sz w:val="10"/>
        </w:rPr>
      </w:pPr>
    </w:p>
    <w:p w:rsidR="00DE75D5" w:rsidRPr="00372A0E" w:rsidRDefault="009D5280" w:rsidP="00372A0E">
      <w:pPr>
        <w:spacing w:after="0" w:line="240" w:lineRule="auto"/>
        <w:ind w:left="866"/>
        <w:rPr>
          <w:color w:val="auto"/>
        </w:rPr>
      </w:pPr>
      <w:r w:rsidRPr="00372A0E">
        <w:rPr>
          <w:rFonts w:ascii="Arial" w:eastAsia="Arial" w:hAnsi="Arial" w:cs="Arial"/>
          <w:color w:val="auto"/>
          <w:sz w:val="20"/>
        </w:rPr>
        <w:t>(1)TI = très insuffisant - I = insuffisant - S = satisfaisant - TS = très satisfaisant</w:t>
      </w:r>
    </w:p>
    <w:p w:rsidR="00372A0E" w:rsidRPr="00372A0E" w:rsidRDefault="00372A0E" w:rsidP="00BE28E5">
      <w:pPr>
        <w:tabs>
          <w:tab w:val="right" w:pos="10632"/>
        </w:tabs>
        <w:spacing w:after="0" w:line="360" w:lineRule="auto"/>
        <w:rPr>
          <w:rFonts w:ascii="Arial" w:eastAsia="Arial" w:hAnsi="Arial" w:cs="Arial"/>
          <w:color w:val="auto"/>
          <w:sz w:val="18"/>
        </w:rPr>
      </w:pPr>
    </w:p>
    <w:p w:rsidR="00DE75D5" w:rsidRPr="00372A0E" w:rsidRDefault="009D5280" w:rsidP="00372A0E">
      <w:pPr>
        <w:tabs>
          <w:tab w:val="right" w:pos="10632"/>
        </w:tabs>
        <w:spacing w:after="0" w:line="240" w:lineRule="auto"/>
        <w:rPr>
          <w:color w:val="auto"/>
        </w:rPr>
      </w:pPr>
      <w:r w:rsidRPr="00372A0E">
        <w:rPr>
          <w:rFonts w:ascii="Arial" w:eastAsia="Arial" w:hAnsi="Arial" w:cs="Arial"/>
          <w:color w:val="auto"/>
          <w:sz w:val="18"/>
        </w:rPr>
        <w:t>© Ministère de l'Éducation nationale &gt; www.education.gouv.fr</w:t>
      </w:r>
      <w:r w:rsidRPr="00372A0E">
        <w:rPr>
          <w:rFonts w:ascii="Arial" w:eastAsia="Arial" w:hAnsi="Arial" w:cs="Arial"/>
          <w:color w:val="auto"/>
          <w:sz w:val="18"/>
        </w:rPr>
        <w:tab/>
      </w:r>
      <w:r w:rsidR="00372A0E" w:rsidRPr="00372A0E">
        <w:rPr>
          <w:rFonts w:ascii="Arial" w:eastAsia="Arial" w:hAnsi="Arial" w:cs="Arial"/>
          <w:color w:val="auto"/>
          <w:sz w:val="18"/>
        </w:rPr>
        <w:t xml:space="preserve">Partie 1 de l’épreuve de contrôle, grille 1, page </w:t>
      </w:r>
      <w:r w:rsidRPr="00372A0E">
        <w:rPr>
          <w:rFonts w:ascii="Arial" w:eastAsia="Arial" w:hAnsi="Arial" w:cs="Arial"/>
          <w:color w:val="auto"/>
          <w:sz w:val="18"/>
        </w:rPr>
        <w:t xml:space="preserve">1 / </w:t>
      </w:r>
      <w:r w:rsidR="00372A0E" w:rsidRPr="00372A0E">
        <w:rPr>
          <w:rFonts w:ascii="Arial" w:eastAsia="Arial" w:hAnsi="Arial" w:cs="Arial"/>
          <w:color w:val="auto"/>
          <w:sz w:val="18"/>
        </w:rPr>
        <w:t>1</w:t>
      </w:r>
    </w:p>
    <w:sectPr w:rsidR="00DE75D5" w:rsidRPr="00372A0E" w:rsidSect="00C5467D">
      <w:pgSz w:w="11900" w:h="16840"/>
      <w:pgMar w:top="1135" w:right="544" w:bottom="426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6203"/>
    <w:multiLevelType w:val="hybridMultilevel"/>
    <w:tmpl w:val="C58074E2"/>
    <w:lvl w:ilvl="0" w:tplc="74DE04F8">
      <w:start w:val="1"/>
      <w:numFmt w:val="bullet"/>
      <w:lvlText w:val="-"/>
      <w:lvlJc w:val="left"/>
      <w:pPr>
        <w:ind w:left="111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0ECD3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C43C0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14B6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28D48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4ED14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1489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F8BBB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749AC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44126D"/>
    <w:multiLevelType w:val="hybridMultilevel"/>
    <w:tmpl w:val="3328DE9C"/>
    <w:lvl w:ilvl="0" w:tplc="C4903A08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F4BF4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1AEBB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B8C4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06FFF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C1FB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A27B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9AE91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9A84D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9E14ED"/>
    <w:multiLevelType w:val="hybridMultilevel"/>
    <w:tmpl w:val="1122B2E4"/>
    <w:lvl w:ilvl="0" w:tplc="5266636A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E2626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AE759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00B1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5E3BD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C2B80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7EF8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E2C80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36315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A06349"/>
    <w:multiLevelType w:val="hybridMultilevel"/>
    <w:tmpl w:val="6D1AE566"/>
    <w:lvl w:ilvl="0" w:tplc="1EF2A0F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96B31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4F80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2055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E344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44B28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0C7A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0E58F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A4F5D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D5"/>
    <w:rsid w:val="00372A0E"/>
    <w:rsid w:val="00387B9F"/>
    <w:rsid w:val="003E100E"/>
    <w:rsid w:val="0060264F"/>
    <w:rsid w:val="0063151C"/>
    <w:rsid w:val="00645C52"/>
    <w:rsid w:val="007922C0"/>
    <w:rsid w:val="00813894"/>
    <w:rsid w:val="009D5280"/>
    <w:rsid w:val="009D529C"/>
    <w:rsid w:val="009E001D"/>
    <w:rsid w:val="00B56942"/>
    <w:rsid w:val="00BE28E5"/>
    <w:rsid w:val="00C5467D"/>
    <w:rsid w:val="00CF6955"/>
    <w:rsid w:val="00DE75D5"/>
    <w:rsid w:val="00E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E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3E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- Grille évaluation</dc:title>
  <dc:subject/>
  <dc:creator>Estelle BENHAMOU</dc:creator>
  <cp:keywords/>
  <cp:lastModifiedBy>Estelle BENHAMOU-EPAILLY</cp:lastModifiedBy>
  <cp:revision>17</cp:revision>
  <dcterms:created xsi:type="dcterms:W3CDTF">2018-07-05T18:04:00Z</dcterms:created>
  <dcterms:modified xsi:type="dcterms:W3CDTF">2018-07-05T18:28:00Z</dcterms:modified>
</cp:coreProperties>
</file>