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EC" w:rsidRDefault="00740FEC" w:rsidP="00740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32"/>
          <w:szCs w:val="32"/>
        </w:rPr>
      </w:pPr>
      <w:r w:rsidRPr="00740FEC">
        <w:rPr>
          <w:sz w:val="32"/>
          <w:szCs w:val="32"/>
        </w:rPr>
        <w:t xml:space="preserve">Livret de formalisation – Classe de seconde STHR- </w:t>
      </w:r>
    </w:p>
    <w:p w:rsidR="00D20A22" w:rsidRPr="00362510" w:rsidRDefault="00740FEC" w:rsidP="0042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sz w:val="32"/>
          <w:szCs w:val="32"/>
          <w:u w:val="single"/>
        </w:rPr>
      </w:pPr>
      <w:r w:rsidRPr="00362510">
        <w:rPr>
          <w:sz w:val="32"/>
          <w:szCs w:val="32"/>
          <w:u w:val="single"/>
        </w:rPr>
        <w:t>Matière : Sciences et Technologies Culinaires</w:t>
      </w:r>
    </w:p>
    <w:p w:rsidR="00441435" w:rsidRPr="004233E0" w:rsidRDefault="00441435" w:rsidP="00441435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 w:rsidRPr="004233E0">
        <w:rPr>
          <w:sz w:val="36"/>
          <w:szCs w:val="36"/>
          <w:highlight w:val="yellow"/>
        </w:rPr>
        <w:t>Séquence</w:t>
      </w:r>
      <w:r>
        <w:rPr>
          <w:sz w:val="36"/>
          <w:szCs w:val="36"/>
          <w:highlight w:val="yellow"/>
        </w:rPr>
        <w:t xml:space="preserve"> N° </w:t>
      </w:r>
      <w:r w:rsidRPr="004233E0">
        <w:rPr>
          <w:sz w:val="36"/>
          <w:szCs w:val="36"/>
          <w:highlight w:val="yellow"/>
        </w:rPr>
        <w:t> : De la crème au beurre</w: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17.9pt;margin-top:18.7pt;width:111.75pt;height:71.25pt;z-index:2516879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41435" w:rsidRPr="00441435" w:rsidRDefault="00441435" w:rsidP="004414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1435">
                    <w:rPr>
                      <w:b/>
                      <w:sz w:val="32"/>
                      <w:szCs w:val="32"/>
                    </w:rPr>
                    <w:t>Des Crèmes fraîches</w:t>
                  </w:r>
                  <w:r>
                    <w:rPr>
                      <w:b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-5.6pt;margin-top:25.45pt;width:49.5pt;height:500.25pt;z-index:251686912">
            <v:textbox style="layout-flow:vertical-ideographic"/>
          </v:shape>
        </w:pict>
      </w:r>
    </w:p>
    <w:p w:rsidR="00441435" w:rsidRDefault="00441435" w:rsidP="00441435">
      <w:pPr>
        <w:shd w:val="clear" w:color="auto" w:fill="FFFFFF" w:themeFill="background1"/>
        <w:tabs>
          <w:tab w:val="left" w:pos="3840"/>
        </w:tabs>
        <w:jc w:val="right"/>
        <w:rPr>
          <w:sz w:val="36"/>
          <w:szCs w:val="36"/>
        </w:rPr>
      </w:pP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70.4pt;margin-top:19.4pt;width:.75pt;height:22.5pt;z-index:251701248" o:connectortype="straight">
            <v:stroke endarrow="block"/>
          </v:shape>
        </w:pict>
      </w:r>
    </w:p>
    <w:p w:rsidR="00441435" w:rsidRDefault="00441435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93980</wp:posOffset>
            </wp:positionV>
            <wp:extent cx="361950" cy="1019175"/>
            <wp:effectExtent l="19050" t="0" r="0" b="0"/>
            <wp:wrapTight wrapText="bothSides">
              <wp:wrapPolygon edited="0">
                <wp:start x="-1137" y="0"/>
                <wp:lineTo x="-1137" y="21398"/>
                <wp:lineTo x="21600" y="21398"/>
                <wp:lineTo x="21600" y="0"/>
                <wp:lineTo x="-1137" y="0"/>
              </wp:wrapPolygon>
            </wp:wrapTight>
            <wp:docPr id="4" name="il_fi" descr="http://fr.topic-topos.com/image-bd/france/29/baratte-saint-s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.topic-topos.com/image-bd/france/29/baratte-saint-seg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246380</wp:posOffset>
            </wp:positionV>
            <wp:extent cx="952500" cy="714375"/>
            <wp:effectExtent l="19050" t="0" r="0" b="0"/>
            <wp:wrapTight wrapText="bothSides">
              <wp:wrapPolygon edited="0">
                <wp:start x="-432" y="0"/>
                <wp:lineTo x="-432" y="21312"/>
                <wp:lineTo x="21600" y="21312"/>
                <wp:lineTo x="21600" y="0"/>
                <wp:lineTo x="-432" y="0"/>
              </wp:wrapPolygon>
            </wp:wrapTight>
            <wp:docPr id="6" name="Image 2" descr="https://encrypted-tbn2.gstatic.com/images?q=tbn:ANd9GcQzYAfkan7VrAINx0ku2L32dZsaUK5wjKdOF10H7ejuxvrWhwJ_78EULf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zYAfkan7VrAINx0ku2L32dZsaUK5wjKdOF10H7ejuxvrWhwJ_78EULfp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747">
        <w:rPr>
          <w:noProof/>
          <w:sz w:val="36"/>
          <w:szCs w:val="36"/>
          <w:lang w:eastAsia="fr-F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0" type="#_x0000_t8" style="position:absolute;left:0;text-align:left;margin-left:195.4pt;margin-top:6.65pt;width:148.5pt;height:73.5pt;z-index:251693056;mso-position-horizontal-relative:text;mso-position-vertical-relative:text" fillcolor="#8064a2 [3207]" strokecolor="#f2f2f2 [3041]" strokeweight="3pt">
            <v:shadow on="t" type="perspective" color="#3f3151 [1607]" opacity=".5" offset="1pt" offset2="-1pt"/>
            <v:textbox style="mso-next-textbox:#_x0000_s1060">
              <w:txbxContent>
                <w:p w:rsidR="00441435" w:rsidRDefault="00441435" w:rsidP="00441435">
                  <w:pPr>
                    <w:jc w:val="center"/>
                  </w:pPr>
                  <w:r w:rsidRPr="00441435">
                    <w:rPr>
                      <w:b/>
                    </w:rPr>
                    <w:t>Le</w:t>
                  </w:r>
                  <w:r>
                    <w:t xml:space="preserve"> </w:t>
                  </w:r>
                  <w:r w:rsidRPr="00441435">
                    <w:rPr>
                      <w:b/>
                      <w:sz w:val="24"/>
                      <w:szCs w:val="24"/>
                    </w:rPr>
                    <w:t>foisonnement</w:t>
                  </w:r>
                </w:p>
              </w:txbxContent>
            </v:textbox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65" type="#_x0000_t32" style="position:absolute;left:0;text-align:left;margin-left:329.65pt;margin-top:14.15pt;width:1in;height:83.25pt;z-index:251703296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64" type="#_x0000_t32" style="position:absolute;left:0;text-align:left;margin-left:142.9pt;margin-top:14.15pt;width:75pt;height:77.25pt;flip:x;z-index:251702272" o:connectortype="straight">
            <v:stroke endarrow="block"/>
          </v:shape>
        </w:pict>
      </w:r>
    </w:p>
    <w:p w:rsidR="00441435" w:rsidRDefault="00441435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351790</wp:posOffset>
            </wp:positionV>
            <wp:extent cx="977265" cy="1033780"/>
            <wp:effectExtent l="76200" t="57150" r="51435" b="52070"/>
            <wp:wrapSquare wrapText="bothSides"/>
            <wp:docPr id="7" name="Image 1" descr="C:\Users\Pascal N\AppData\Local\Microsoft\Windows\Temporary Internet Files\Content.IE5\5A5T5NJE\Loupe%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 N\AppData\Local\Microsoft\Windows\Temporary Internet Files\Content.IE5\5A5T5NJE\Loupe%2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30892">
                      <a:off x="0" y="0"/>
                      <a:ext cx="9772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57" type="#_x0000_t202" style="position:absolute;left:0;text-align:left;margin-left:349.9pt;margin-top:9.75pt;width:147pt;height:42pt;z-index:251688960" fillcolor="#9bbb59 [3206]" strokecolor="#f2f2f2 [3041]" strokeweight="3pt">
            <v:shadow on="t" type="perspective" color="#4e6128 [1606]" opacity=".5" offset="1pt" offset2="-1pt"/>
            <v:textbox style="mso-next-textbox:#_x0000_s1057">
              <w:txbxContent>
                <w:p w:rsidR="00441435" w:rsidRPr="00441435" w:rsidRDefault="00441435" w:rsidP="0044143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41435">
                    <w:rPr>
                      <w:b/>
                      <w:sz w:val="36"/>
                      <w:szCs w:val="36"/>
                    </w:rPr>
                    <w:t>Le Beurre :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58" type="#_x0000_t202" style="position:absolute;left:0;text-align:left;margin-left:52.9pt;margin-top:9.75pt;width:147pt;height:71.25pt;z-index:251689984" fillcolor="#9bbb59 [3206]" strokecolor="#f2f2f2 [3041]" strokeweight="3pt">
            <v:shadow on="t" type="perspective" color="#4e6128 [1606]" opacity=".5" offset="1pt" offset2="-1pt"/>
            <v:textbox style="mso-next-textbox:#_x0000_s1058">
              <w:txbxContent>
                <w:p w:rsidR="00441435" w:rsidRPr="00441435" w:rsidRDefault="00441435" w:rsidP="00441435">
                  <w:pPr>
                    <w:jc w:val="center"/>
                    <w:rPr>
                      <w:sz w:val="36"/>
                      <w:szCs w:val="36"/>
                    </w:rPr>
                  </w:pPr>
                  <w:r w:rsidRPr="00441435">
                    <w:rPr>
                      <w:b/>
                      <w:sz w:val="36"/>
                      <w:szCs w:val="36"/>
                    </w:rPr>
                    <w:t>La crème chantilly</w:t>
                  </w:r>
                  <w:r w:rsidRPr="00441435">
                    <w:rPr>
                      <w:sz w:val="36"/>
                      <w:szCs w:val="36"/>
                    </w:rPr>
                    <w:t> :</w:t>
                  </w:r>
                </w:p>
              </w:txbxContent>
            </v:textbox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8" style="position:absolute;left:0;text-align:left;margin-left:391.9pt;margin-top:20.95pt;width:80.25pt;height:76.5pt;rotation:180;flip:y;z-index:251706368" o:connectortype="curved" adj="10793,129600,-146153" strokecolor="#548dd4 [1951]" strokeweight="4pt">
            <v:stroke endarrow="block"/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 w:rsidRPr="00965747">
        <w:rPr>
          <w:noProof/>
          <w:lang w:eastAsia="fr-FR"/>
        </w:rPr>
        <w:pict>
          <v:shape id="_x0000_s1073" type="#_x0000_t38" style="position:absolute;left:0;text-align:left;margin-left:113.8pt;margin-top:17.95pt;width:148.5pt;height:56.6pt;z-index:251708416" o:connectortype="curved" adj="10800,-187473,-26858" strokecolor="#4f81bd [3204]" strokeweight="3pt">
            <v:stroke endarrow="block"/>
            <v:shadow type="perspective" color="#3f3151 [1607]" opacity=".5" offset="1pt" offset2="-1pt"/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 w:rsidRPr="00965747">
        <w:rPr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1" type="#_x0000_t116" style="position:absolute;left:0;text-align:left;margin-left:260.65pt;margin-top:16.45pt;width:131.25pt;height:40.5pt;z-index:251698176">
            <v:textbox>
              <w:txbxContent>
                <w:p w:rsidR="00441435" w:rsidRPr="00441435" w:rsidRDefault="00441435" w:rsidP="0044143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1435">
                    <w:rPr>
                      <w:b/>
                      <w:sz w:val="24"/>
                      <w:szCs w:val="24"/>
                      <w:u w:val="single"/>
                    </w:rPr>
                    <w:t>Analyser</w:t>
                  </w:r>
                </w:p>
              </w:txbxContent>
            </v:textbox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68" type="#_x0000_t38" style="position:absolute;left:0;text-align:left;margin-left:200.65pt;margin-top:21.65pt;width:70.5pt;height:43.5pt;rotation:180;flip:y;z-index:251705344" o:connectortype="curved" adj="10800,280800,-110068">
            <v:stroke startarrow="block" endarrow="block"/>
          </v:shape>
        </w:pict>
      </w:r>
      <w:r w:rsidR="00441435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273050</wp:posOffset>
            </wp:positionV>
            <wp:extent cx="1405890" cy="1038225"/>
            <wp:effectExtent l="19050" t="19050" r="22860" b="28575"/>
            <wp:wrapSquare wrapText="bothSides"/>
            <wp:docPr id="10" name="Image 8" descr="Résultat de recherche d'images pour &quot;analyse sensori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analyse sensoriell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72" type="#_x0000_t38" style="position:absolute;left:0;text-align:left;margin-left:88.15pt;margin-top:12.65pt;width:261.75pt;height:63.75pt;z-index:251707392" o:connectortype="curved" adj="-3313,-200499,-13121" strokecolor="red" strokeweight="3pt">
            <v:stroke startarrow="block" endarrow="block"/>
          </v:shape>
        </w:pict>
      </w:r>
    </w:p>
    <w:p w:rsidR="00441435" w:rsidRDefault="00965747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62" type="#_x0000_t116" style="position:absolute;left:0;text-align:left;margin-left:343.9pt;margin-top:8.1pt;width:112.5pt;height:43.5pt;z-index:251700224">
            <v:textbox>
              <w:txbxContent>
                <w:p w:rsidR="00441435" w:rsidRPr="00441435" w:rsidRDefault="00441435" w:rsidP="00441435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41435">
                    <w:rPr>
                      <w:b/>
                      <w:sz w:val="24"/>
                      <w:szCs w:val="24"/>
                      <w:u w:val="single"/>
                    </w:rPr>
                    <w:t>Comprendre</w:t>
                  </w:r>
                </w:p>
              </w:txbxContent>
            </v:textbox>
          </v:shape>
        </w:pict>
      </w:r>
    </w:p>
    <w:p w:rsidR="00441435" w:rsidRDefault="00441435" w:rsidP="004233E0">
      <w:pPr>
        <w:shd w:val="clear" w:color="auto" w:fill="FFFFFF" w:themeFill="background1"/>
        <w:tabs>
          <w:tab w:val="left" w:pos="3840"/>
        </w:tabs>
        <w:jc w:val="center"/>
        <w:rPr>
          <w:sz w:val="36"/>
          <w:szCs w:val="36"/>
        </w:rPr>
      </w:pPr>
    </w:p>
    <w:p w:rsidR="00441435" w:rsidRDefault="00441435" w:rsidP="00441435">
      <w:pPr>
        <w:shd w:val="clear" w:color="auto" w:fill="FFFFFF" w:themeFill="background1"/>
        <w:tabs>
          <w:tab w:val="left" w:pos="3840"/>
        </w:tabs>
        <w:rPr>
          <w:sz w:val="36"/>
          <w:szCs w:val="36"/>
        </w:rPr>
      </w:pPr>
    </w:p>
    <w:p w:rsidR="00441435" w:rsidRDefault="00441435" w:rsidP="00441435">
      <w:pPr>
        <w:shd w:val="clear" w:color="auto" w:fill="FFFFFF" w:themeFill="background1"/>
        <w:tabs>
          <w:tab w:val="left" w:pos="3840"/>
        </w:tabs>
        <w:rPr>
          <w:sz w:val="36"/>
          <w:szCs w:val="36"/>
        </w:rPr>
      </w:pPr>
    </w:p>
    <w:p w:rsidR="00740FEC" w:rsidRPr="00740FEC" w:rsidRDefault="00965747" w:rsidP="00740FEC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left" w:pos="3840"/>
        </w:tabs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4" type="#_x0000_t72" style="position:absolute;left:0;text-align:left;margin-left:404.65pt;margin-top:-36.85pt;width:93pt;height:82.1pt;z-index:251685888" fillcolor="#ccc0d9 [1303]">
            <v:textbox>
              <w:txbxContent>
                <w:p w:rsidR="00441435" w:rsidRDefault="00441435" w:rsidP="00441435">
                  <w:pPr>
                    <w:jc w:val="center"/>
                  </w:pPr>
                  <w:r>
                    <w:t>Des images !</w:t>
                  </w:r>
                </w:p>
              </w:txbxContent>
            </v:textbox>
          </v:shape>
        </w:pict>
      </w:r>
      <w:r w:rsidR="00740FEC" w:rsidRPr="00740FEC">
        <w:rPr>
          <w:b/>
          <w:sz w:val="32"/>
          <w:szCs w:val="32"/>
          <w:u w:val="single"/>
        </w:rPr>
        <w:t>La crème c’est quoi ?</w:t>
      </w:r>
    </w:p>
    <w:p w:rsidR="00740FEC" w:rsidRDefault="00965747" w:rsidP="00740FEC">
      <w:pPr>
        <w:pStyle w:val="Paragraphedeliste"/>
        <w:shd w:val="clear" w:color="auto" w:fill="FFFFFF" w:themeFill="background1"/>
        <w:tabs>
          <w:tab w:val="left" w:pos="384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oval id="_x0000_s1027" style="position:absolute;left:0;text-align:left;margin-left:283.9pt;margin-top:99.35pt;width:120.75pt;height:90pt;z-index:251659264"/>
        </w:pict>
      </w:r>
      <w:r>
        <w:rPr>
          <w:noProof/>
          <w:sz w:val="32"/>
          <w:szCs w:val="32"/>
          <w:lang w:eastAsia="fr-FR"/>
        </w:rPr>
        <w:pict>
          <v:shape id="_x0000_s1033" type="#_x0000_t32" style="position:absolute;left:0;text-align:left;margin-left:236.65pt;margin-top:103.1pt;width:47.25pt;height:21.75pt;z-index:251665408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31" type="#_x0000_t32" style="position:absolute;left:0;text-align:left;margin-left:236.65pt;margin-top:64.1pt;width:47.25pt;height:30pt;flip:y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shape id="_x0000_s1030" type="#_x0000_t32" style="position:absolute;left:0;text-align:left;margin-left:93.4pt;margin-top:94.1pt;width:36.75pt;height:0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fr-FR"/>
        </w:rPr>
        <w:pict>
          <v:rect id="_x0000_s1029" style="position:absolute;left:0;text-align:left;margin-left:130.15pt;margin-top:69.35pt;width:106.5pt;height:50.25pt;z-index:251661312"/>
        </w:pict>
      </w:r>
      <w:r>
        <w:rPr>
          <w:noProof/>
          <w:sz w:val="32"/>
          <w:szCs w:val="32"/>
          <w:lang w:eastAsia="fr-FR"/>
        </w:rPr>
        <w:pict>
          <v:oval id="_x0000_s1028" style="position:absolute;left:0;text-align:left;margin-left:283.9pt;margin-top:4.1pt;width:120.75pt;height:90pt;z-index:251660288"/>
        </w:pict>
      </w:r>
      <w:r>
        <w:rPr>
          <w:noProof/>
          <w:sz w:val="32"/>
          <w:szCs w:val="32"/>
          <w:lang w:eastAsia="fr-FR"/>
        </w:rPr>
        <w:pict>
          <v:oval id="_x0000_s1026" style="position:absolute;left:0;text-align:left;margin-left:-27.35pt;margin-top:47.6pt;width:120.75pt;height:90pt;z-index:251658240"/>
        </w:pict>
      </w:r>
    </w:p>
    <w:p w:rsidR="00740FEC" w:rsidRPr="00740FEC" w:rsidRDefault="00740FEC" w:rsidP="00740FEC"/>
    <w:p w:rsidR="00740FEC" w:rsidRPr="00740FEC" w:rsidRDefault="00740FEC" w:rsidP="00740FEC"/>
    <w:p w:rsidR="00740FEC" w:rsidRPr="00740FEC" w:rsidRDefault="00740FEC" w:rsidP="00740FEC"/>
    <w:p w:rsidR="00740FEC" w:rsidRPr="00740FEC" w:rsidRDefault="00740FEC" w:rsidP="00740FEC"/>
    <w:p w:rsidR="00740FEC" w:rsidRPr="00740FEC" w:rsidRDefault="00740FEC" w:rsidP="00740FEC"/>
    <w:p w:rsidR="00740FEC" w:rsidRDefault="00740FEC" w:rsidP="00740FEC"/>
    <w:p w:rsidR="00740FEC" w:rsidRDefault="00740FEC" w:rsidP="00740FEC">
      <w:pPr>
        <w:ind w:firstLine="708"/>
      </w:pPr>
      <w:r>
        <w:t xml:space="preserve">Quelques exemples de sigles de qualité : </w:t>
      </w:r>
    </w:p>
    <w:p w:rsidR="00740FEC" w:rsidRDefault="00965747" w:rsidP="00740FEC">
      <w:pPr>
        <w:ind w:firstLine="708"/>
      </w:pPr>
      <w:r>
        <w:rPr>
          <w:noProof/>
          <w:lang w:eastAsia="fr-FR"/>
        </w:rPr>
        <w:pict>
          <v:roundrect id="_x0000_s1034" style="position:absolute;left:0;text-align:left;margin-left:4.9pt;margin-top:-.1pt;width:456pt;height:72.75pt;z-index:251666432" arcsize="10923f"/>
        </w:pict>
      </w:r>
    </w:p>
    <w:p w:rsidR="00740FEC" w:rsidRDefault="00740FEC" w:rsidP="00740FEC">
      <w:pPr>
        <w:ind w:firstLine="708"/>
      </w:pPr>
    </w:p>
    <w:p w:rsidR="00740FEC" w:rsidRDefault="00740FEC" w:rsidP="00740FEC"/>
    <w:p w:rsidR="00740FEC" w:rsidRDefault="00965747" w:rsidP="00740FEC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fr-FR"/>
        </w:rPr>
        <w:pict>
          <v:shape id="_x0000_s1050" type="#_x0000_t72" style="position:absolute;left:0;text-align:left;margin-left:-55.85pt;margin-top:16.5pt;width:93pt;height:82.1pt;z-index:251681792" fillcolor="#ccc0d9 [1303]">
            <v:textbox>
              <w:txbxContent>
                <w:p w:rsidR="00E812FA" w:rsidRDefault="00E812FA" w:rsidP="00E812FA">
                  <w:pPr>
                    <w:jc w:val="center"/>
                  </w:pPr>
                  <w:r>
                    <w:t>Des images !</w:t>
                  </w:r>
                </w:p>
              </w:txbxContent>
            </v:textbox>
          </v:shape>
        </w:pict>
      </w:r>
      <w:r w:rsidR="00740FEC" w:rsidRPr="00740FEC">
        <w:rPr>
          <w:b/>
          <w:sz w:val="32"/>
          <w:szCs w:val="32"/>
          <w:u w:val="single"/>
        </w:rPr>
        <w:t>La crème Chantilly</w:t>
      </w:r>
    </w:p>
    <w:p w:rsidR="004233E0" w:rsidRDefault="00740FEC" w:rsidP="00740FEC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Relevé d’observations :</w:t>
      </w:r>
    </w:p>
    <w:p w:rsidR="004233E0" w:rsidRPr="00740FEC" w:rsidRDefault="004233E0" w:rsidP="00740FEC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728"/>
        <w:gridCol w:w="1764"/>
        <w:gridCol w:w="1747"/>
        <w:gridCol w:w="1666"/>
        <w:gridCol w:w="1663"/>
      </w:tblGrid>
      <w:tr w:rsidR="004233E0" w:rsidTr="004233E0"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Durée de l’opération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Evolution de la température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Consistance</w:t>
            </w: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Couleur</w:t>
            </w: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Texture</w:t>
            </w:r>
          </w:p>
        </w:tc>
      </w:tr>
      <w:tr w:rsidR="004233E0" w:rsidTr="004233E0">
        <w:tc>
          <w:tcPr>
            <w:tcW w:w="1842" w:type="dxa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33E0" w:rsidTr="004233E0">
        <w:tc>
          <w:tcPr>
            <w:tcW w:w="1842" w:type="dxa"/>
            <w:vAlign w:val="center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1’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33E0" w:rsidTr="004233E0">
        <w:tc>
          <w:tcPr>
            <w:tcW w:w="1842" w:type="dxa"/>
            <w:vAlign w:val="center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2’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33E0" w:rsidTr="004233E0">
        <w:tc>
          <w:tcPr>
            <w:tcW w:w="1842" w:type="dxa"/>
            <w:vAlign w:val="center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4’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33E0" w:rsidTr="004233E0">
        <w:tc>
          <w:tcPr>
            <w:tcW w:w="1842" w:type="dxa"/>
            <w:vAlign w:val="center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</w:t>
            </w: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233E0" w:rsidTr="004233E0">
        <w:tc>
          <w:tcPr>
            <w:tcW w:w="1842" w:type="dxa"/>
            <w:vAlign w:val="center"/>
          </w:tcPr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  <w:p w:rsid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33E0" w:rsidRPr="004233E0" w:rsidRDefault="004233E0" w:rsidP="004233E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94060" w:rsidRDefault="00094060" w:rsidP="004233E0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  <w:sectPr w:rsidR="00094060" w:rsidSect="00D20A22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FEC" w:rsidRPr="004233E0" w:rsidRDefault="004233E0" w:rsidP="004233E0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233E0">
        <w:rPr>
          <w:b/>
          <w:sz w:val="32"/>
          <w:szCs w:val="32"/>
          <w:u w:val="single"/>
        </w:rPr>
        <w:lastRenderedPageBreak/>
        <w:t>L’analyse sensorielle</w:t>
      </w:r>
      <w:r w:rsidR="00094060">
        <w:rPr>
          <w:b/>
          <w:sz w:val="32"/>
          <w:szCs w:val="32"/>
          <w:u w:val="single"/>
        </w:rPr>
        <w:t xml:space="preserve"> des échantillons de crème chantilly</w:t>
      </w:r>
    </w:p>
    <w:p w:rsidR="004233E0" w:rsidRDefault="004233E0" w:rsidP="004233E0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W w:w="5153" w:type="pct"/>
        <w:tblLook w:val="04A0"/>
      </w:tblPr>
      <w:tblGrid>
        <w:gridCol w:w="1912"/>
        <w:gridCol w:w="3581"/>
        <w:gridCol w:w="2554"/>
        <w:gridCol w:w="2554"/>
        <w:gridCol w:w="2554"/>
        <w:gridCol w:w="2551"/>
      </w:tblGrid>
      <w:tr w:rsidR="00094060" w:rsidRPr="004233E0" w:rsidTr="00362510">
        <w:trPr>
          <w:trHeight w:val="1290"/>
        </w:trPr>
        <w:tc>
          <w:tcPr>
            <w:tcW w:w="1749" w:type="pct"/>
            <w:gridSpan w:val="2"/>
          </w:tcPr>
          <w:p w:rsidR="00094060" w:rsidRDefault="00094060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E82C0C" w:rsidRDefault="00094060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Critères d’évaluation</w:t>
            </w:r>
          </w:p>
          <w:p w:rsidR="00094060" w:rsidRDefault="00094060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3251" w:type="pct"/>
            <w:gridSpan w:val="4"/>
          </w:tcPr>
          <w:p w:rsidR="00094060" w:rsidRDefault="0009406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  <w:tbl>
            <w:tblPr>
              <w:tblStyle w:val="Grilledutableau"/>
              <w:tblW w:w="4995" w:type="pct"/>
              <w:jc w:val="center"/>
              <w:tblInd w:w="3" w:type="dxa"/>
              <w:tblLook w:val="04A0"/>
            </w:tblPr>
            <w:tblGrid>
              <w:gridCol w:w="1996"/>
              <w:gridCol w:w="1996"/>
              <w:gridCol w:w="1995"/>
              <w:gridCol w:w="1995"/>
              <w:gridCol w:w="1995"/>
            </w:tblGrid>
            <w:tr w:rsidR="00094060" w:rsidTr="00A66707">
              <w:trPr>
                <w:trHeight w:val="374"/>
                <w:jc w:val="center"/>
              </w:trPr>
              <w:tc>
                <w:tcPr>
                  <w:tcW w:w="1000" w:type="pct"/>
                  <w:shd w:val="clear" w:color="auto" w:fill="F2DBDB" w:themeFill="accent2" w:themeFillTint="33"/>
                </w:tcPr>
                <w:p w:rsidR="00094060" w:rsidRDefault="00094060" w:rsidP="004233E0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094060" w:rsidRDefault="00094060" w:rsidP="004233E0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094060" w:rsidRDefault="00094060" w:rsidP="004233E0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094060" w:rsidRDefault="00094060" w:rsidP="004233E0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094060" w:rsidRDefault="00094060" w:rsidP="004233E0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094060" w:rsidRPr="004233E0" w:rsidRDefault="00094060" w:rsidP="0036251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82C0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Absent      </w:t>
            </w:r>
            <w:r w:rsidR="00E82C0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="0036251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Faible     </w:t>
            </w:r>
            <w:r w:rsidR="00E82C0C">
              <w:rPr>
                <w:sz w:val="24"/>
                <w:szCs w:val="24"/>
              </w:rPr>
              <w:t xml:space="preserve">             </w:t>
            </w:r>
            <w:r w:rsidR="00362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Moyen         </w:t>
            </w:r>
            <w:r w:rsidR="00E82C0C">
              <w:rPr>
                <w:sz w:val="24"/>
                <w:szCs w:val="24"/>
              </w:rPr>
              <w:t xml:space="preserve">            </w:t>
            </w:r>
            <w:r w:rsidR="0036251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Fort         </w:t>
            </w:r>
            <w:r w:rsidR="0036251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E82C0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Très fort</w:t>
            </w:r>
          </w:p>
        </w:tc>
      </w:tr>
      <w:tr w:rsidR="00E82C0C" w:rsidRPr="004233E0" w:rsidTr="00362510">
        <w:trPr>
          <w:trHeight w:val="354"/>
        </w:trPr>
        <w:tc>
          <w:tcPr>
            <w:tcW w:w="1749" w:type="pct"/>
            <w:gridSpan w:val="2"/>
          </w:tcPr>
          <w:p w:rsidR="00E82C0C" w:rsidRDefault="00E82C0C" w:rsidP="00E82C0C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Echantillons</w:t>
            </w:r>
          </w:p>
        </w:tc>
        <w:tc>
          <w:tcPr>
            <w:tcW w:w="813" w:type="pct"/>
            <w:vMerge w:val="restart"/>
          </w:tcPr>
          <w:p w:rsidR="00E82C0C" w:rsidRDefault="00E82C0C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N°1</w:t>
            </w:r>
          </w:p>
        </w:tc>
        <w:tc>
          <w:tcPr>
            <w:tcW w:w="813" w:type="pct"/>
            <w:vMerge w:val="restart"/>
          </w:tcPr>
          <w:p w:rsidR="00E82C0C" w:rsidRDefault="00E82C0C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N°2</w:t>
            </w:r>
          </w:p>
        </w:tc>
        <w:tc>
          <w:tcPr>
            <w:tcW w:w="813" w:type="pct"/>
            <w:vMerge w:val="restart"/>
          </w:tcPr>
          <w:p w:rsidR="00E82C0C" w:rsidRDefault="00E82C0C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N°3</w:t>
            </w:r>
          </w:p>
        </w:tc>
        <w:tc>
          <w:tcPr>
            <w:tcW w:w="812" w:type="pct"/>
            <w:vMerge w:val="restart"/>
          </w:tcPr>
          <w:p w:rsidR="00E82C0C" w:rsidRDefault="00E82C0C" w:rsidP="00094060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N°4</w:t>
            </w:r>
          </w:p>
        </w:tc>
      </w:tr>
      <w:tr w:rsidR="00E82C0C" w:rsidRPr="004233E0" w:rsidTr="00E82C0C">
        <w:trPr>
          <w:trHeight w:val="354"/>
        </w:trPr>
        <w:tc>
          <w:tcPr>
            <w:tcW w:w="609" w:type="pct"/>
          </w:tcPr>
          <w:p w:rsidR="00E82C0C" w:rsidRPr="004233E0" w:rsidRDefault="00E82C0C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sens</w:t>
            </w:r>
          </w:p>
        </w:tc>
        <w:tc>
          <w:tcPr>
            <w:tcW w:w="1140" w:type="pct"/>
          </w:tcPr>
          <w:p w:rsidR="00E82C0C" w:rsidRPr="004233E0" w:rsidRDefault="00E82C0C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descripteurs</w:t>
            </w:r>
          </w:p>
        </w:tc>
        <w:tc>
          <w:tcPr>
            <w:tcW w:w="813" w:type="pct"/>
            <w:vMerge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 w:val="restart"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Vue</w:t>
            </w: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Blanche</w:t>
            </w:r>
          </w:p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jaune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 w:val="restart"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Odorat</w:t>
            </w: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Odeur de lait</w:t>
            </w:r>
          </w:p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Odeur de fermenté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 w:val="restart"/>
          </w:tcPr>
          <w:p w:rsidR="00E82C0C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2510" w:rsidRPr="00BF3DD9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1140" w:type="pct"/>
          </w:tcPr>
          <w:p w:rsidR="00E82C0C" w:rsidRDefault="00E82C0C" w:rsidP="00E82C0C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Liquide</w:t>
            </w:r>
          </w:p>
          <w:p w:rsidR="00E82C0C" w:rsidRPr="004233E0" w:rsidRDefault="00E82C0C" w:rsidP="00E82C0C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Onctueuse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Pâteuse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Granuleuse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362510" w:rsidRPr="004233E0" w:rsidTr="00E82C0C">
        <w:trPr>
          <w:trHeight w:hRule="exact" w:val="437"/>
        </w:trPr>
        <w:tc>
          <w:tcPr>
            <w:tcW w:w="609" w:type="pct"/>
            <w:vMerge w:val="restart"/>
          </w:tcPr>
          <w:p w:rsidR="00362510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2510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62510" w:rsidRPr="00BF3DD9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Goût</w:t>
            </w:r>
          </w:p>
        </w:tc>
        <w:tc>
          <w:tcPr>
            <w:tcW w:w="1140" w:type="pct"/>
          </w:tcPr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Acidité</w:t>
            </w:r>
          </w:p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362510" w:rsidRPr="004233E0" w:rsidTr="00E82C0C">
        <w:trPr>
          <w:trHeight w:hRule="exact" w:val="437"/>
        </w:trPr>
        <w:tc>
          <w:tcPr>
            <w:tcW w:w="609" w:type="pct"/>
            <w:vMerge/>
          </w:tcPr>
          <w:p w:rsidR="00362510" w:rsidRPr="00BF3DD9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Douceur</w:t>
            </w:r>
          </w:p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362510" w:rsidRPr="004233E0" w:rsidTr="00E82C0C">
        <w:trPr>
          <w:trHeight w:hRule="exact" w:val="437"/>
        </w:trPr>
        <w:tc>
          <w:tcPr>
            <w:tcW w:w="609" w:type="pct"/>
            <w:vMerge/>
          </w:tcPr>
          <w:p w:rsidR="00362510" w:rsidRPr="00BF3DD9" w:rsidRDefault="00362510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Fondant</w:t>
            </w:r>
          </w:p>
          <w:p w:rsidR="00362510" w:rsidRDefault="00362510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362510" w:rsidRPr="004233E0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437"/>
        </w:trPr>
        <w:tc>
          <w:tcPr>
            <w:tcW w:w="609" w:type="pct"/>
            <w:vMerge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E82C0C" w:rsidRDefault="00362510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Sucré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E82C0C" w:rsidRPr="004233E0" w:rsidTr="00E82C0C">
        <w:trPr>
          <w:trHeight w:hRule="exact" w:val="1025"/>
        </w:trPr>
        <w:tc>
          <w:tcPr>
            <w:tcW w:w="609" w:type="pct"/>
          </w:tcPr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82C0C" w:rsidRPr="00BF3DD9" w:rsidRDefault="00E82C0C" w:rsidP="00BF3DD9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Au final</w:t>
            </w:r>
          </w:p>
        </w:tc>
        <w:tc>
          <w:tcPr>
            <w:tcW w:w="1140" w:type="pct"/>
          </w:tcPr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(oui /non)</w:t>
            </w:r>
          </w:p>
          <w:p w:rsidR="00E82C0C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E82C0C" w:rsidRPr="004233E0" w:rsidRDefault="00E82C0C" w:rsidP="004233E0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BF3DD9" w:rsidRPr="00362510" w:rsidRDefault="00BF3DD9" w:rsidP="00362510">
      <w:pPr>
        <w:rPr>
          <w:b/>
          <w:sz w:val="24"/>
          <w:szCs w:val="24"/>
          <w:u w:val="single"/>
        </w:rPr>
      </w:pPr>
    </w:p>
    <w:p w:rsidR="00BF3DD9" w:rsidRPr="00362510" w:rsidRDefault="00BF3DD9" w:rsidP="00362510">
      <w:pPr>
        <w:rPr>
          <w:b/>
          <w:sz w:val="24"/>
          <w:szCs w:val="24"/>
          <w:u w:val="single"/>
        </w:rPr>
        <w:sectPr w:rsidR="00BF3DD9" w:rsidRPr="00362510" w:rsidSect="00DD3877">
          <w:pgSz w:w="16838" w:h="11906" w:orient="landscape"/>
          <w:pgMar w:top="851" w:right="907" w:bottom="227" w:left="907" w:header="709" w:footer="709" w:gutter="0"/>
          <w:cols w:space="708"/>
          <w:docGrid w:linePitch="360"/>
        </w:sectPr>
      </w:pPr>
    </w:p>
    <w:p w:rsidR="00BF3DD9" w:rsidRPr="00DD3877" w:rsidRDefault="00DD3877" w:rsidP="00BF3DD9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D3877">
        <w:rPr>
          <w:b/>
          <w:sz w:val="32"/>
          <w:szCs w:val="32"/>
          <w:u w:val="single"/>
        </w:rPr>
        <w:lastRenderedPageBreak/>
        <w:t>Quels sont les critères de réussite d’</w:t>
      </w:r>
      <w:r>
        <w:rPr>
          <w:b/>
          <w:sz w:val="32"/>
          <w:szCs w:val="32"/>
          <w:u w:val="single"/>
        </w:rPr>
        <w:t>une crème C</w:t>
      </w:r>
      <w:r w:rsidRPr="00DD3877">
        <w:rPr>
          <w:b/>
          <w:sz w:val="32"/>
          <w:szCs w:val="32"/>
          <w:u w:val="single"/>
        </w:rPr>
        <w:t>hantilly ?</w:t>
      </w:r>
    </w:p>
    <w:p w:rsidR="00DD3877" w:rsidRDefault="00965747" w:rsidP="00DD387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 id="_x0000_s1039" type="#_x0000_t32" style="position:absolute;margin-left:76.7pt;margin-top:118.7pt;width:95.25pt;height:125.25pt;z-index:251671552" o:connectortype="straight">
            <v:stroke startarrow="block" endarrow="block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40" type="#_x0000_t32" style="position:absolute;margin-left:316.7pt;margin-top:118.7pt;width:91.5pt;height:125.25pt;flip:y;z-index:251672576" o:connectortype="straight">
            <v:stroke startarrow="block" endarrow="block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rect id="_x0000_s1036" style="position:absolute;margin-left:188.45pt;margin-top:212.45pt;width:119.25pt;height:81.75pt;z-index:251668480" fillcolor="#f2dbdb [661]">
            <v:fill color2="fill" rotate="t" method="linear sigma" focus="100%" type="gradient"/>
            <v:textbox>
              <w:txbxContent>
                <w:p w:rsidR="00DD3877" w:rsidRDefault="00DD3877" w:rsidP="00DD3877">
                  <w:pPr>
                    <w:jc w:val="center"/>
                  </w:pPr>
                  <w:r>
                    <w:t>Action :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fr-FR"/>
        </w:rPr>
        <w:pict>
          <v:shape id="_x0000_s1038" type="#_x0000_t32" style="position:absolute;margin-left:130.7pt;margin-top:55.7pt;width:207.75pt;height:1.5pt;flip:y;z-index:251670528" o:connectortype="straight">
            <v:stroke startarrow="block" endarrow="block"/>
          </v:shape>
        </w:pict>
      </w:r>
      <w:r>
        <w:rPr>
          <w:b/>
          <w:noProof/>
          <w:sz w:val="24"/>
          <w:szCs w:val="24"/>
          <w:u w:val="single"/>
          <w:lang w:eastAsia="fr-FR"/>
        </w:rPr>
        <w:pict>
          <v:rect id="_x0000_s1037" style="position:absolute;margin-left:349.7pt;margin-top:23.45pt;width:119.25pt;height:81.75pt;z-index:251669504" fillcolor="#f2dbdb [661]">
            <v:fill color2="fill" rotate="t" method="linear sigma" focus="100%" type="gradient"/>
            <v:textbox>
              <w:txbxContent>
                <w:p w:rsidR="00DD3877" w:rsidRDefault="00DD3877" w:rsidP="00DD3877">
                  <w:pPr>
                    <w:jc w:val="center"/>
                  </w:pPr>
                  <w:r>
                    <w:t>Température :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  <w:u w:val="single"/>
          <w:lang w:eastAsia="fr-FR"/>
        </w:rPr>
        <w:pict>
          <v:rect id="_x0000_s1035" style="position:absolute;margin-left:1.7pt;margin-top:23.45pt;width:119.25pt;height:81.75pt;z-index:251667456" fillcolor="#f2dbdb [661]">
            <v:fill color2="fill" rotate="t" method="linear sigma" focus="100%" type="gradient"/>
            <v:textbox>
              <w:txbxContent>
                <w:p w:rsidR="00DD3877" w:rsidRDefault="00DD3877" w:rsidP="00DD3877">
                  <w:pPr>
                    <w:jc w:val="center"/>
                  </w:pPr>
                  <w:r>
                    <w:t>Choix d’un produit :</w:t>
                  </w:r>
                </w:p>
              </w:txbxContent>
            </v:textbox>
          </v:rect>
        </w:pict>
      </w: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965747" w:rsidP="00DD387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1" type="#_x0000_t72" style="position:absolute;margin-left:197.3pt;margin-top:14.55pt;width:93pt;height:82.1pt;z-index:251682816" fillcolor="#d6e3bc [1302]">
            <v:textbox>
              <w:txbxContent>
                <w:p w:rsidR="00E812FA" w:rsidRDefault="00E812FA" w:rsidP="00E812FA">
                  <w:pPr>
                    <w:jc w:val="center"/>
                  </w:pPr>
                  <w:r>
                    <w:t>Vidéo</w:t>
                  </w:r>
                </w:p>
              </w:txbxContent>
            </v:textbox>
          </v:shape>
        </w:pict>
      </w: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rPr>
          <w:sz w:val="24"/>
          <w:szCs w:val="24"/>
        </w:rPr>
      </w:pPr>
    </w:p>
    <w:p w:rsidR="00DD3877" w:rsidRDefault="00DD3877" w:rsidP="00DD3877">
      <w:pPr>
        <w:rPr>
          <w:sz w:val="24"/>
          <w:szCs w:val="24"/>
        </w:rPr>
      </w:pPr>
    </w:p>
    <w:p w:rsidR="00DD3877" w:rsidRP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DD3877">
        <w:rPr>
          <w:sz w:val="28"/>
          <w:szCs w:val="28"/>
          <w:highlight w:val="yellow"/>
        </w:rPr>
        <w:t>Je sais réaliser une crème Chantilly</w:t>
      </w: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Car je sais choisir les produits :</w:t>
      </w: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Je connais les critères de réussite ou d’échec :</w:t>
      </w: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Pr="0027052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270527">
        <w:rPr>
          <w:sz w:val="24"/>
          <w:szCs w:val="24"/>
          <w:u w:val="single"/>
        </w:rPr>
        <w:t>Mes observations</w:t>
      </w:r>
      <w:r w:rsidR="00270527">
        <w:rPr>
          <w:sz w:val="24"/>
          <w:szCs w:val="24"/>
          <w:u w:val="single"/>
        </w:rPr>
        <w:t> :</w:t>
      </w: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D3877" w:rsidRDefault="00DD3877" w:rsidP="00DD3877">
      <w:pPr>
        <w:rPr>
          <w:sz w:val="24"/>
          <w:szCs w:val="24"/>
        </w:rPr>
      </w:pPr>
    </w:p>
    <w:p w:rsidR="00DD3877" w:rsidRPr="00122379" w:rsidRDefault="00965747" w:rsidP="0012237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965747">
        <w:rPr>
          <w:noProof/>
          <w:sz w:val="24"/>
          <w:szCs w:val="24"/>
          <w:lang w:eastAsia="fr-FR"/>
        </w:rPr>
        <w:pict>
          <v:oval id="_x0000_s1043" style="position:absolute;left:0;text-align:left;margin-left:321.8pt;margin-top:22.85pt;width:165.75pt;height:90pt;z-index:251675648" fillcolor="#f2dbdb [661]">
            <v:textbox>
              <w:txbxContent>
                <w:p w:rsidR="007A7ABA" w:rsidRDefault="007A7ABA" w:rsidP="007A7ABA">
                  <w:pPr>
                    <w:jc w:val="center"/>
                  </w:pPr>
                  <w:r>
                    <w:t>Le Beurre</w:t>
                  </w:r>
                </w:p>
              </w:txbxContent>
            </v:textbox>
          </v:oval>
        </w:pict>
      </w:r>
      <w:r w:rsidR="00122379" w:rsidRPr="00122379">
        <w:rPr>
          <w:sz w:val="32"/>
          <w:szCs w:val="32"/>
        </w:rPr>
        <w:t>Le beurre c’est quoi ?</w:t>
      </w:r>
    </w:p>
    <w:p w:rsidR="00122379" w:rsidRDefault="00122379" w:rsidP="00122379">
      <w:pPr>
        <w:rPr>
          <w:sz w:val="24"/>
          <w:szCs w:val="24"/>
        </w:rPr>
      </w:pPr>
    </w:p>
    <w:p w:rsidR="00122379" w:rsidRDefault="00965747" w:rsidP="0012237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5" type="#_x0000_t32" style="position:absolute;margin-left:129.95pt;margin-top:71.55pt;width:39pt;height:0;z-index:251677696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oval id="_x0000_s1041" style="position:absolute;margin-left:9.05pt;margin-top:23.55pt;width:120.75pt;height:90pt;z-index:251673600" fillcolor="#f2dbdb [661]">
            <v:textbox>
              <w:txbxContent>
                <w:p w:rsidR="007A7ABA" w:rsidRDefault="007A7ABA" w:rsidP="007A7ABA">
                  <w:pPr>
                    <w:jc w:val="center"/>
                  </w:pPr>
                  <w:r>
                    <w:t>Crème épaisse</w:t>
                  </w:r>
                </w:p>
              </w:txbxContent>
            </v:textbox>
          </v:oval>
        </w:pict>
      </w:r>
    </w:p>
    <w:p w:rsidR="00122379" w:rsidRPr="00122379" w:rsidRDefault="00965747" w:rsidP="0012237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6" type="#_x0000_t32" style="position:absolute;margin-left:303.95pt;margin-top:7.95pt;width:22.5pt;height:18.75pt;flip:y;z-index:251678720" o:connectortype="straight">
            <v:stroke endarrow="block"/>
          </v:shape>
        </w:pict>
      </w:r>
      <w:r>
        <w:rPr>
          <w:noProof/>
          <w:sz w:val="24"/>
          <w:szCs w:val="24"/>
          <w:lang w:eastAsia="fr-FR"/>
        </w:rPr>
        <w:pict>
          <v:rect id="_x0000_s1044" style="position:absolute;margin-left:174.95pt;margin-top:21.1pt;width:124.5pt;height:55.85pt;z-index:251676672"/>
        </w:pict>
      </w:r>
    </w:p>
    <w:p w:rsidR="00122379" w:rsidRPr="00122379" w:rsidRDefault="00122379" w:rsidP="00122379">
      <w:pPr>
        <w:rPr>
          <w:sz w:val="24"/>
          <w:szCs w:val="24"/>
        </w:rPr>
      </w:pPr>
    </w:p>
    <w:p w:rsidR="00122379" w:rsidRPr="00122379" w:rsidRDefault="00965747" w:rsidP="0012237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oval id="_x0000_s1042" style="position:absolute;margin-left:330.95pt;margin-top:1.9pt;width:174.75pt;height:90pt;z-index:251674624" fillcolor="#f2dbdb [661]">
            <v:textbox>
              <w:txbxContent>
                <w:p w:rsidR="007A7ABA" w:rsidRDefault="007A7ABA" w:rsidP="007A7ABA">
                  <w:pPr>
                    <w:jc w:val="center"/>
                  </w:pPr>
                  <w:r>
                    <w:t>Le Bas Beurre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fr-FR"/>
        </w:rPr>
        <w:pict>
          <v:shape id="_x0000_s1047" type="#_x0000_t32" style="position:absolute;margin-left:299.45pt;margin-top:16.5pt;width:31.5pt;height:16.5pt;z-index:251679744" o:connectortype="straight">
            <v:stroke endarrow="block"/>
          </v:shape>
        </w:pict>
      </w:r>
    </w:p>
    <w:p w:rsidR="00122379" w:rsidRPr="00122379" w:rsidRDefault="00122379" w:rsidP="00122379">
      <w:pPr>
        <w:rPr>
          <w:sz w:val="24"/>
          <w:szCs w:val="24"/>
        </w:rPr>
      </w:pPr>
    </w:p>
    <w:p w:rsidR="00122379" w:rsidRDefault="00122379" w:rsidP="00122379">
      <w:pPr>
        <w:rPr>
          <w:sz w:val="24"/>
          <w:szCs w:val="24"/>
        </w:rPr>
      </w:pPr>
    </w:p>
    <w:p w:rsidR="00122379" w:rsidRPr="00122379" w:rsidRDefault="00122379" w:rsidP="00122379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22379">
        <w:rPr>
          <w:b/>
          <w:sz w:val="32"/>
          <w:szCs w:val="32"/>
          <w:u w:val="single"/>
        </w:rPr>
        <w:t>Le Beurre «  Maison »</w:t>
      </w:r>
    </w:p>
    <w:p w:rsidR="00122379" w:rsidRDefault="00122379" w:rsidP="00122379">
      <w:pPr>
        <w:pStyle w:val="Paragraphedelist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Relevé d’observations :</w:t>
      </w:r>
    </w:p>
    <w:p w:rsidR="00122379" w:rsidRPr="00740FEC" w:rsidRDefault="00122379" w:rsidP="00122379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122379" w:rsidTr="000F40C3"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Durée de l’opération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Evolution de la température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Consistance</w:t>
            </w: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Couleur</w:t>
            </w: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 w:rsidRPr="004233E0">
              <w:rPr>
                <w:sz w:val="24"/>
                <w:szCs w:val="24"/>
              </w:rPr>
              <w:t>Texture</w:t>
            </w:r>
          </w:p>
        </w:tc>
      </w:tr>
      <w:tr w:rsidR="00122379" w:rsidTr="000F40C3">
        <w:tc>
          <w:tcPr>
            <w:tcW w:w="1842" w:type="dxa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2379" w:rsidTr="000F40C3">
        <w:tc>
          <w:tcPr>
            <w:tcW w:w="1842" w:type="dxa"/>
            <w:vAlign w:val="center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2379" w:rsidTr="000F40C3">
        <w:tc>
          <w:tcPr>
            <w:tcW w:w="1842" w:type="dxa"/>
            <w:vAlign w:val="center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8’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2379" w:rsidTr="000F40C3">
        <w:tc>
          <w:tcPr>
            <w:tcW w:w="1842" w:type="dxa"/>
            <w:vAlign w:val="center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10’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2379" w:rsidTr="000F40C3">
        <w:tc>
          <w:tcPr>
            <w:tcW w:w="1842" w:type="dxa"/>
            <w:vAlign w:val="center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15’</w:t>
            </w: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2379" w:rsidTr="000F40C3">
        <w:tc>
          <w:tcPr>
            <w:tcW w:w="1842" w:type="dxa"/>
            <w:vAlign w:val="center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</w:p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22379" w:rsidRDefault="00122379" w:rsidP="00122379">
      <w:pPr>
        <w:rPr>
          <w:sz w:val="24"/>
          <w:szCs w:val="24"/>
        </w:rPr>
      </w:pPr>
    </w:p>
    <w:p w:rsidR="00122379" w:rsidRDefault="00965747" w:rsidP="0012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65747">
        <w:rPr>
          <w:b/>
          <w:noProof/>
          <w:sz w:val="24"/>
          <w:szCs w:val="24"/>
          <w:u w:val="single"/>
          <w:lang w:eastAsia="fr-FR"/>
        </w:rPr>
        <w:pict>
          <v:shape id="_x0000_s1052" type="#_x0000_t72" style="position:absolute;margin-left:432.8pt;margin-top:5.8pt;width:93pt;height:82.1pt;z-index:251683840" fillcolor="#d6e3bc [1302]">
            <v:textbox>
              <w:txbxContent>
                <w:p w:rsidR="001A2CA4" w:rsidRDefault="001A2CA4" w:rsidP="001A2CA4">
                  <w:pPr>
                    <w:jc w:val="center"/>
                  </w:pPr>
                  <w:r>
                    <w:t>Vidéo</w:t>
                  </w:r>
                </w:p>
              </w:txbxContent>
            </v:textbox>
          </v:shape>
        </w:pict>
      </w:r>
      <w:r w:rsidR="00122379" w:rsidRPr="00122379">
        <w:rPr>
          <w:b/>
          <w:sz w:val="24"/>
          <w:szCs w:val="24"/>
          <w:highlight w:val="yellow"/>
          <w:u w:val="single"/>
        </w:rPr>
        <w:t>La phase de séparation du beurre et du bas beurre</w:t>
      </w:r>
      <w:r w:rsidR="00122379">
        <w:rPr>
          <w:sz w:val="24"/>
          <w:szCs w:val="24"/>
        </w:rPr>
        <w:t> :</w:t>
      </w:r>
    </w:p>
    <w:p w:rsidR="00122379" w:rsidRDefault="00122379" w:rsidP="0012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22379" w:rsidRDefault="0012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22379" w:rsidRDefault="0036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  <w:r w:rsidRPr="00362510">
        <w:rPr>
          <w:b/>
          <w:sz w:val="24"/>
          <w:szCs w:val="24"/>
          <w:highlight w:val="yellow"/>
          <w:u w:val="single"/>
        </w:rPr>
        <w:t>Le salage à 3%</w:t>
      </w:r>
    </w:p>
    <w:p w:rsidR="001A2CA4" w:rsidRPr="00362510" w:rsidRDefault="001A2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u w:val="single"/>
        </w:rPr>
      </w:pPr>
    </w:p>
    <w:p w:rsidR="00122379" w:rsidRDefault="0012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A2CA4" w:rsidRPr="001A2CA4" w:rsidRDefault="001A2CA4" w:rsidP="001A2CA4">
      <w:pPr>
        <w:rPr>
          <w:b/>
          <w:sz w:val="32"/>
          <w:szCs w:val="32"/>
          <w:u w:val="single"/>
        </w:rPr>
        <w:sectPr w:rsidR="001A2CA4" w:rsidRPr="001A2CA4" w:rsidSect="00DD3877">
          <w:pgSz w:w="11906" w:h="16838"/>
          <w:pgMar w:top="907" w:right="567" w:bottom="907" w:left="851" w:header="709" w:footer="709" w:gutter="0"/>
          <w:cols w:space="708"/>
          <w:docGrid w:linePitch="360"/>
        </w:sectPr>
      </w:pPr>
    </w:p>
    <w:p w:rsidR="00122379" w:rsidRPr="00122379" w:rsidRDefault="00122379" w:rsidP="00122379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122379">
        <w:rPr>
          <w:b/>
          <w:sz w:val="32"/>
          <w:szCs w:val="32"/>
          <w:u w:val="single"/>
        </w:rPr>
        <w:lastRenderedPageBreak/>
        <w:t>L’analyse sensorielle des échantillons de Beurre</w:t>
      </w:r>
    </w:p>
    <w:p w:rsidR="00122379" w:rsidRDefault="00122379" w:rsidP="00122379">
      <w:pPr>
        <w:pStyle w:val="Paragraphedeliste"/>
        <w:rPr>
          <w:b/>
          <w:sz w:val="24"/>
          <w:szCs w:val="24"/>
          <w:u w:val="single"/>
        </w:rPr>
      </w:pPr>
    </w:p>
    <w:tbl>
      <w:tblPr>
        <w:tblStyle w:val="Grilledutableau"/>
        <w:tblW w:w="5153" w:type="pct"/>
        <w:tblLook w:val="04A0"/>
      </w:tblPr>
      <w:tblGrid>
        <w:gridCol w:w="1912"/>
        <w:gridCol w:w="3581"/>
        <w:gridCol w:w="2554"/>
        <w:gridCol w:w="2554"/>
        <w:gridCol w:w="2554"/>
        <w:gridCol w:w="2551"/>
      </w:tblGrid>
      <w:tr w:rsidR="00122379" w:rsidRPr="004233E0" w:rsidTr="00122379">
        <w:trPr>
          <w:trHeight w:val="1290"/>
        </w:trPr>
        <w:tc>
          <w:tcPr>
            <w:tcW w:w="1749" w:type="pct"/>
            <w:gridSpan w:val="2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Critères d’évaluation</w:t>
            </w:r>
          </w:p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Caractère</w:t>
            </w:r>
          </w:p>
        </w:tc>
        <w:tc>
          <w:tcPr>
            <w:tcW w:w="3251" w:type="pct"/>
            <w:gridSpan w:val="4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  <w:tbl>
            <w:tblPr>
              <w:tblStyle w:val="Grilledutableau"/>
              <w:tblW w:w="4995" w:type="pct"/>
              <w:jc w:val="center"/>
              <w:tblInd w:w="3" w:type="dxa"/>
              <w:tblLook w:val="04A0"/>
            </w:tblPr>
            <w:tblGrid>
              <w:gridCol w:w="1996"/>
              <w:gridCol w:w="1996"/>
              <w:gridCol w:w="1995"/>
              <w:gridCol w:w="1995"/>
              <w:gridCol w:w="1995"/>
            </w:tblGrid>
            <w:tr w:rsidR="00122379" w:rsidTr="000F40C3">
              <w:trPr>
                <w:trHeight w:val="374"/>
                <w:jc w:val="center"/>
              </w:trPr>
              <w:tc>
                <w:tcPr>
                  <w:tcW w:w="1000" w:type="pct"/>
                  <w:shd w:val="clear" w:color="auto" w:fill="F2DBDB" w:themeFill="accent2" w:themeFillTint="33"/>
                </w:tcPr>
                <w:p w:rsidR="00122379" w:rsidRDefault="00122379" w:rsidP="000F40C3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22379" w:rsidRDefault="00122379" w:rsidP="000F40C3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22379" w:rsidRDefault="00122379" w:rsidP="000F40C3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22379" w:rsidRDefault="00122379" w:rsidP="000F40C3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00" w:type="pct"/>
                  <w:shd w:val="clear" w:color="auto" w:fill="F2DBDB" w:themeFill="accent2" w:themeFillTint="33"/>
                </w:tcPr>
                <w:p w:rsidR="00122379" w:rsidRDefault="00122379" w:rsidP="000F40C3">
                  <w:pPr>
                    <w:pStyle w:val="Paragraphedeliste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22379" w:rsidRPr="004233E0" w:rsidRDefault="00122379" w:rsidP="00362510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Absent           </w:t>
            </w:r>
            <w:r w:rsidR="003625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Faible                  </w:t>
            </w:r>
            <w:r w:rsidR="0036251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Moyen                   </w:t>
            </w:r>
            <w:r w:rsidR="003625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Fort                    </w:t>
            </w:r>
            <w:r w:rsidR="0036251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Très fort</w:t>
            </w:r>
          </w:p>
        </w:tc>
      </w:tr>
      <w:tr w:rsidR="00122379" w:rsidRPr="004233E0" w:rsidTr="00122379">
        <w:trPr>
          <w:trHeight w:val="354"/>
        </w:trPr>
        <w:tc>
          <w:tcPr>
            <w:tcW w:w="1749" w:type="pct"/>
            <w:gridSpan w:val="2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Echantillons</w:t>
            </w:r>
          </w:p>
        </w:tc>
        <w:tc>
          <w:tcPr>
            <w:tcW w:w="813" w:type="pct"/>
            <w:vMerge w:val="restart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N°1</w:t>
            </w:r>
          </w:p>
        </w:tc>
        <w:tc>
          <w:tcPr>
            <w:tcW w:w="813" w:type="pct"/>
            <w:vMerge w:val="restart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N°2</w:t>
            </w:r>
          </w:p>
        </w:tc>
        <w:tc>
          <w:tcPr>
            <w:tcW w:w="813" w:type="pct"/>
            <w:vMerge w:val="restart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N°3</w:t>
            </w:r>
          </w:p>
        </w:tc>
        <w:tc>
          <w:tcPr>
            <w:tcW w:w="812" w:type="pct"/>
            <w:vMerge w:val="restart"/>
          </w:tcPr>
          <w:p w:rsidR="00122379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N°4</w:t>
            </w:r>
          </w:p>
        </w:tc>
      </w:tr>
      <w:tr w:rsidR="00122379" w:rsidRPr="004233E0" w:rsidTr="000F40C3">
        <w:trPr>
          <w:trHeight w:val="354"/>
        </w:trPr>
        <w:tc>
          <w:tcPr>
            <w:tcW w:w="609" w:type="pct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sens</w:t>
            </w:r>
          </w:p>
        </w:tc>
        <w:tc>
          <w:tcPr>
            <w:tcW w:w="1140" w:type="pct"/>
          </w:tcPr>
          <w:p w:rsidR="00122379" w:rsidRPr="004233E0" w:rsidRDefault="00122379" w:rsidP="000F40C3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descripteurs</w:t>
            </w:r>
          </w:p>
        </w:tc>
        <w:tc>
          <w:tcPr>
            <w:tcW w:w="813" w:type="pct"/>
            <w:vMerge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  <w:vMerge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 w:val="restart"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Vue</w:t>
            </w: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 w:val="restart"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Odorat</w:t>
            </w: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 w:val="restart"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 w:val="restart"/>
          </w:tcPr>
          <w:p w:rsidR="00362510" w:rsidRDefault="00362510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Goût</w:t>
            </w: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437"/>
        </w:trPr>
        <w:tc>
          <w:tcPr>
            <w:tcW w:w="609" w:type="pct"/>
            <w:vMerge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122379" w:rsidRPr="004233E0" w:rsidTr="000F40C3">
        <w:trPr>
          <w:trHeight w:hRule="exact" w:val="1025"/>
        </w:trPr>
        <w:tc>
          <w:tcPr>
            <w:tcW w:w="609" w:type="pct"/>
          </w:tcPr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22379" w:rsidRPr="00BF3DD9" w:rsidRDefault="00122379" w:rsidP="000F40C3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BF3DD9">
              <w:rPr>
                <w:b/>
                <w:sz w:val="24"/>
                <w:szCs w:val="24"/>
              </w:rPr>
              <w:t>Au final</w:t>
            </w:r>
          </w:p>
        </w:tc>
        <w:tc>
          <w:tcPr>
            <w:tcW w:w="1140" w:type="pct"/>
          </w:tcPr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J’aime (oui /non)</w:t>
            </w:r>
          </w:p>
          <w:p w:rsidR="00122379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122379" w:rsidRPr="004233E0" w:rsidRDefault="00122379" w:rsidP="000F40C3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B246DD" w:rsidRDefault="00B246DD" w:rsidP="00B2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246DD">
        <w:rPr>
          <w:b/>
          <w:sz w:val="24"/>
          <w:szCs w:val="24"/>
          <w:u w:val="single"/>
        </w:rPr>
        <w:t>Le beurre et ses utilisations</w:t>
      </w:r>
      <w:r>
        <w:rPr>
          <w:sz w:val="24"/>
          <w:szCs w:val="24"/>
        </w:rPr>
        <w:t> :</w:t>
      </w:r>
    </w:p>
    <w:p w:rsidR="00B246DD" w:rsidRDefault="00B246DD" w:rsidP="00B2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46DD" w:rsidRDefault="00B246DD" w:rsidP="00B2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41435" w:rsidRDefault="00441435" w:rsidP="00B2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41435" w:rsidRDefault="00441435" w:rsidP="00441435">
      <w:pPr>
        <w:rPr>
          <w:sz w:val="24"/>
          <w:szCs w:val="24"/>
        </w:rPr>
        <w:sectPr w:rsidR="00441435" w:rsidSect="00122379">
          <w:pgSz w:w="16838" w:h="11906" w:orient="landscape"/>
          <w:pgMar w:top="851" w:right="907" w:bottom="567" w:left="907" w:header="709" w:footer="709" w:gutter="0"/>
          <w:cols w:space="708"/>
          <w:docGrid w:linePitch="360"/>
        </w:sectPr>
      </w:pPr>
    </w:p>
    <w:p w:rsidR="00441435" w:rsidRDefault="00441435" w:rsidP="00441435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441435">
        <w:rPr>
          <w:b/>
          <w:sz w:val="32"/>
          <w:szCs w:val="32"/>
          <w:u w:val="single"/>
        </w:rPr>
        <w:lastRenderedPageBreak/>
        <w:t>Mon travail personnel</w:t>
      </w:r>
      <w:r>
        <w:rPr>
          <w:b/>
          <w:sz w:val="32"/>
          <w:szCs w:val="32"/>
          <w:u w:val="single"/>
        </w:rPr>
        <w:t> :</w:t>
      </w:r>
    </w:p>
    <w:p w:rsidR="00235926" w:rsidRDefault="00235926" w:rsidP="00441435">
      <w:pPr>
        <w:rPr>
          <w:sz w:val="24"/>
          <w:szCs w:val="24"/>
        </w:rPr>
      </w:pPr>
      <w:r>
        <w:rPr>
          <w:sz w:val="24"/>
          <w:szCs w:val="24"/>
        </w:rPr>
        <w:t xml:space="preserve">Je vais approfondir mes connaissances en recherchant :  </w:t>
      </w:r>
    </w:p>
    <w:p w:rsidR="00235926" w:rsidRDefault="00235926" w:rsidP="00441435">
      <w:pPr>
        <w:rPr>
          <w:sz w:val="24"/>
          <w:szCs w:val="24"/>
        </w:rPr>
      </w:pPr>
      <w:r>
        <w:rPr>
          <w:sz w:val="24"/>
          <w:szCs w:val="24"/>
        </w:rPr>
        <w:t xml:space="preserve"> * l’historique de la recette </w:t>
      </w:r>
      <w:r w:rsidR="00C159EC">
        <w:rPr>
          <w:sz w:val="24"/>
          <w:szCs w:val="24"/>
        </w:rPr>
        <w:t>de la Chantilly</w:t>
      </w:r>
      <w:r>
        <w:rPr>
          <w:sz w:val="24"/>
          <w:szCs w:val="24"/>
        </w:rPr>
        <w:t>:</w:t>
      </w: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  <w:r>
        <w:rPr>
          <w:sz w:val="24"/>
          <w:szCs w:val="24"/>
        </w:rPr>
        <w:t>* Les coupes glacées et desserts à base de Chantilly</w:t>
      </w: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  <w:r>
        <w:rPr>
          <w:sz w:val="24"/>
          <w:szCs w:val="24"/>
        </w:rPr>
        <w:t>* Les différentes façons de faire de la Chantilly</w:t>
      </w: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  <w:r>
        <w:rPr>
          <w:sz w:val="24"/>
          <w:szCs w:val="24"/>
        </w:rPr>
        <w:t xml:space="preserve">* Préciser les quantités de lait nécessaires à la fabrication de 1 kg de beurre. </w:t>
      </w: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Default="00235926" w:rsidP="00441435">
      <w:pPr>
        <w:rPr>
          <w:sz w:val="24"/>
          <w:szCs w:val="24"/>
        </w:rPr>
      </w:pPr>
    </w:p>
    <w:p w:rsidR="00235926" w:rsidRPr="00C159EC" w:rsidRDefault="00C159EC" w:rsidP="00C159E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Expliquer en quoi la crème et le beurre sont des créateurs de valeurs en restauration.</w:t>
      </w:r>
    </w:p>
    <w:p w:rsidR="00235926" w:rsidRPr="00441435" w:rsidRDefault="00235926" w:rsidP="00441435">
      <w:pPr>
        <w:rPr>
          <w:sz w:val="24"/>
          <w:szCs w:val="24"/>
        </w:rPr>
      </w:pPr>
    </w:p>
    <w:p w:rsidR="00441435" w:rsidRDefault="00441435" w:rsidP="00441435">
      <w:pPr>
        <w:rPr>
          <w:sz w:val="24"/>
          <w:szCs w:val="24"/>
        </w:rPr>
      </w:pPr>
    </w:p>
    <w:p w:rsidR="00441435" w:rsidRDefault="00441435" w:rsidP="00441435">
      <w:pPr>
        <w:rPr>
          <w:sz w:val="24"/>
          <w:szCs w:val="24"/>
        </w:rPr>
      </w:pPr>
    </w:p>
    <w:p w:rsidR="00441435" w:rsidRPr="00441435" w:rsidRDefault="00441435" w:rsidP="00441435">
      <w:pPr>
        <w:rPr>
          <w:sz w:val="24"/>
          <w:szCs w:val="24"/>
        </w:rPr>
      </w:pPr>
    </w:p>
    <w:sectPr w:rsidR="00441435" w:rsidRPr="00441435" w:rsidSect="00441435">
      <w:pgSz w:w="11906" w:h="16838"/>
      <w:pgMar w:top="907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21" w:rsidRDefault="00847921" w:rsidP="00362510">
      <w:pPr>
        <w:spacing w:after="0" w:line="240" w:lineRule="auto"/>
      </w:pPr>
      <w:r>
        <w:separator/>
      </w:r>
    </w:p>
  </w:endnote>
  <w:endnote w:type="continuationSeparator" w:id="0">
    <w:p w:rsidR="00847921" w:rsidRDefault="00847921" w:rsidP="0036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10" w:rsidRDefault="0036251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Livret de formalisation «  De la crème au beurre » STHR-STC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8322A" w:rsidRPr="0038322A">
        <w:rPr>
          <w:rFonts w:asciiTheme="majorHAnsi" w:hAnsiTheme="majorHAnsi"/>
          <w:noProof/>
        </w:rPr>
        <w:t>1</w:t>
      </w:r>
    </w:fldSimple>
  </w:p>
  <w:p w:rsidR="00362510" w:rsidRDefault="003625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21" w:rsidRDefault="00847921" w:rsidP="00362510">
      <w:pPr>
        <w:spacing w:after="0" w:line="240" w:lineRule="auto"/>
      </w:pPr>
      <w:r>
        <w:separator/>
      </w:r>
    </w:p>
  </w:footnote>
  <w:footnote w:type="continuationSeparator" w:id="0">
    <w:p w:rsidR="00847921" w:rsidRDefault="00847921" w:rsidP="0036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462"/>
    <w:multiLevelType w:val="hybridMultilevel"/>
    <w:tmpl w:val="6A00F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2C3C"/>
    <w:multiLevelType w:val="hybridMultilevel"/>
    <w:tmpl w:val="6A00F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B074E"/>
    <w:multiLevelType w:val="hybridMultilevel"/>
    <w:tmpl w:val="6A00F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B3F41"/>
    <w:multiLevelType w:val="hybridMultilevel"/>
    <w:tmpl w:val="E5A478E6"/>
    <w:lvl w:ilvl="0" w:tplc="E27A1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EC"/>
    <w:rsid w:val="00094060"/>
    <w:rsid w:val="00097653"/>
    <w:rsid w:val="000F40C3"/>
    <w:rsid w:val="00122379"/>
    <w:rsid w:val="001A2CA4"/>
    <w:rsid w:val="00235926"/>
    <w:rsid w:val="00270527"/>
    <w:rsid w:val="00325EA2"/>
    <w:rsid w:val="00362510"/>
    <w:rsid w:val="0038322A"/>
    <w:rsid w:val="004233E0"/>
    <w:rsid w:val="00441435"/>
    <w:rsid w:val="004870B4"/>
    <w:rsid w:val="004C4FDF"/>
    <w:rsid w:val="00740FEC"/>
    <w:rsid w:val="007A3FE4"/>
    <w:rsid w:val="007A7ABA"/>
    <w:rsid w:val="00847921"/>
    <w:rsid w:val="0087290C"/>
    <w:rsid w:val="00965747"/>
    <w:rsid w:val="00A66707"/>
    <w:rsid w:val="00AE1970"/>
    <w:rsid w:val="00B246DD"/>
    <w:rsid w:val="00BF3DD9"/>
    <w:rsid w:val="00C159EC"/>
    <w:rsid w:val="00C54752"/>
    <w:rsid w:val="00D20A22"/>
    <w:rsid w:val="00DD3877"/>
    <w:rsid w:val="00E433C3"/>
    <w:rsid w:val="00E812FA"/>
    <w:rsid w:val="00E8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51]"/>
    </o:shapedefaults>
    <o:shapelayout v:ext="edit">
      <o:idmap v:ext="edit" data="1"/>
      <o:rules v:ext="edit">
        <o:r id="V:Rule17" type="connector" idref="#_x0000_s1045"/>
        <o:r id="V:Rule18" type="connector" idref="#_x0000_s1031"/>
        <o:r id="V:Rule19" type="connector" idref="#_x0000_s1065"/>
        <o:r id="V:Rule20" type="connector" idref="#_x0000_s1033"/>
        <o:r id="V:Rule21" type="connector" idref="#_x0000_s1072"/>
        <o:r id="V:Rule22" type="connector" idref="#_x0000_s1039"/>
        <o:r id="V:Rule23" type="connector" idref="#_x0000_s1047"/>
        <o:r id="V:Rule24" type="connector" idref="#_x0000_s1040"/>
        <o:r id="V:Rule25" type="connector" idref="#_x0000_s1070"/>
        <o:r id="V:Rule26" type="connector" idref="#_x0000_s1063"/>
        <o:r id="V:Rule27" type="connector" idref="#_x0000_s1030"/>
        <o:r id="V:Rule28" type="connector" idref="#_x0000_s1046"/>
        <o:r id="V:Rule29" type="connector" idref="#_x0000_s1073"/>
        <o:r id="V:Rule30" type="connector" idref="#_x0000_s1068"/>
        <o:r id="V:Rule31" type="connector" idref="#_x0000_s1038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F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6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2510"/>
  </w:style>
  <w:style w:type="paragraph" w:styleId="Pieddepage">
    <w:name w:val="footer"/>
    <w:basedOn w:val="Normal"/>
    <w:link w:val="PieddepageCar"/>
    <w:uiPriority w:val="99"/>
    <w:unhideWhenUsed/>
    <w:rsid w:val="0036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510"/>
  </w:style>
  <w:style w:type="paragraph" w:styleId="Textedebulles">
    <w:name w:val="Balloon Text"/>
    <w:basedOn w:val="Normal"/>
    <w:link w:val="TextedebullesCar"/>
    <w:uiPriority w:val="99"/>
    <w:semiHidden/>
    <w:unhideWhenUsed/>
    <w:rsid w:val="0036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C025-A728-4E16-B320-8D2EB4AF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N</dc:creator>
  <cp:keywords/>
  <dc:description/>
  <cp:lastModifiedBy>AC-Lyon</cp:lastModifiedBy>
  <cp:revision>2</cp:revision>
  <cp:lastPrinted>2015-04-28T09:53:00Z</cp:lastPrinted>
  <dcterms:created xsi:type="dcterms:W3CDTF">2015-04-25T14:46:00Z</dcterms:created>
  <dcterms:modified xsi:type="dcterms:W3CDTF">2015-04-28T10:06:00Z</dcterms:modified>
</cp:coreProperties>
</file>