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CD" w:rsidRDefault="00143ACD" w:rsidP="00DA3673">
      <w:pPr>
        <w:rPr>
          <w:rFonts w:ascii="Arial" w:hAnsi="Arial" w:cs="Arial"/>
          <w:b/>
          <w:sz w:val="26"/>
          <w:szCs w:val="26"/>
        </w:rPr>
      </w:pPr>
      <w:bookmarkStart w:id="0" w:name="_GoBack"/>
      <w:bookmarkEnd w:id="0"/>
    </w:p>
    <w:p w:rsidR="00143ACD" w:rsidRDefault="00143ACD" w:rsidP="00DA3673">
      <w:pPr>
        <w:rPr>
          <w:rFonts w:ascii="Arial" w:hAnsi="Arial" w:cs="Arial"/>
          <w:b/>
          <w:sz w:val="26"/>
          <w:szCs w:val="26"/>
        </w:rPr>
      </w:pPr>
    </w:p>
    <w:p w:rsidR="00143ACD" w:rsidRDefault="00143ACD" w:rsidP="00DA3673">
      <w:pPr>
        <w:rPr>
          <w:rFonts w:ascii="Arial" w:hAnsi="Arial" w:cs="Arial"/>
          <w:b/>
          <w:sz w:val="26"/>
          <w:szCs w:val="26"/>
        </w:rPr>
      </w:pPr>
    </w:p>
    <w:p w:rsidR="00DA3673" w:rsidRPr="00143ACD" w:rsidRDefault="0002220A" w:rsidP="00DA3673">
      <w:pPr>
        <w:rPr>
          <w:rFonts w:ascii="Arial" w:hAnsi="Arial" w:cs="Arial"/>
          <w:b/>
          <w:sz w:val="26"/>
          <w:szCs w:val="26"/>
        </w:rPr>
      </w:pPr>
      <w:r w:rsidRPr="00143ACD">
        <w:rPr>
          <w:rFonts w:ascii="Arial" w:hAnsi="Arial" w:cs="Arial"/>
          <w:b/>
          <w:sz w:val="26"/>
          <w:szCs w:val="26"/>
          <w:u w:val="single" w:color="C0504D" w:themeColor="accent2"/>
        </w:rPr>
        <w:t>Extrait du p</w:t>
      </w:r>
      <w:r w:rsidR="00DA3673" w:rsidRPr="00143ACD">
        <w:rPr>
          <w:rFonts w:ascii="Arial" w:hAnsi="Arial" w:cs="Arial"/>
          <w:b/>
          <w:sz w:val="26"/>
          <w:szCs w:val="26"/>
          <w:u w:val="single" w:color="C0504D" w:themeColor="accent2"/>
        </w:rPr>
        <w:t>rogramme</w:t>
      </w:r>
      <w:r w:rsidR="00DA3673" w:rsidRPr="00143ACD">
        <w:rPr>
          <w:rFonts w:ascii="Arial" w:hAnsi="Arial" w:cs="Arial"/>
          <w:b/>
          <w:sz w:val="26"/>
          <w:szCs w:val="26"/>
        </w:rPr>
        <w:t xml:space="preserve"> : </w:t>
      </w:r>
    </w:p>
    <w:p w:rsidR="00143ACD" w:rsidRDefault="00143ACD" w:rsidP="00DA3673">
      <w:pPr>
        <w:rPr>
          <w:rFonts w:ascii="Arial" w:hAnsi="Arial" w:cs="Arial"/>
          <w:b/>
        </w:rPr>
      </w:pPr>
    </w:p>
    <w:p w:rsidR="00143ACD" w:rsidRPr="00995542" w:rsidRDefault="00143ACD" w:rsidP="00DA3673">
      <w:pPr>
        <w:rPr>
          <w:rFonts w:ascii="Arial" w:hAnsi="Arial" w:cs="Arial"/>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2268"/>
        <w:gridCol w:w="4320"/>
      </w:tblGrid>
      <w:tr w:rsidR="00DA3673" w:rsidRPr="00995542" w:rsidTr="00143ACD">
        <w:tc>
          <w:tcPr>
            <w:tcW w:w="2624" w:type="dxa"/>
            <w:shd w:val="clear" w:color="auto" w:fill="D99594" w:themeFill="accent2" w:themeFillTint="99"/>
          </w:tcPr>
          <w:p w:rsidR="00DA3673" w:rsidRPr="00995542" w:rsidRDefault="00DA3673" w:rsidP="0073070D">
            <w:pPr>
              <w:jc w:val="center"/>
              <w:rPr>
                <w:rFonts w:ascii="Arial" w:hAnsi="Arial" w:cs="Arial"/>
              </w:rPr>
            </w:pPr>
            <w:r w:rsidRPr="00995542">
              <w:rPr>
                <w:rFonts w:ascii="Arial" w:hAnsi="Arial" w:cs="Arial"/>
              </w:rPr>
              <w:t>Capacités</w:t>
            </w:r>
          </w:p>
        </w:tc>
        <w:tc>
          <w:tcPr>
            <w:tcW w:w="2268" w:type="dxa"/>
            <w:shd w:val="clear" w:color="auto" w:fill="D99594" w:themeFill="accent2" w:themeFillTint="99"/>
          </w:tcPr>
          <w:p w:rsidR="00DA3673" w:rsidRPr="00995542" w:rsidRDefault="00DA3673" w:rsidP="0073070D">
            <w:pPr>
              <w:jc w:val="center"/>
              <w:rPr>
                <w:rFonts w:ascii="Arial" w:hAnsi="Arial" w:cs="Arial"/>
              </w:rPr>
            </w:pPr>
            <w:r w:rsidRPr="00995542">
              <w:rPr>
                <w:rFonts w:ascii="Arial" w:hAnsi="Arial" w:cs="Arial"/>
              </w:rPr>
              <w:t>Notions</w:t>
            </w:r>
          </w:p>
        </w:tc>
        <w:tc>
          <w:tcPr>
            <w:tcW w:w="4320" w:type="dxa"/>
            <w:shd w:val="clear" w:color="auto" w:fill="D99594" w:themeFill="accent2" w:themeFillTint="99"/>
          </w:tcPr>
          <w:p w:rsidR="00DA3673" w:rsidRPr="00995542" w:rsidRDefault="00DA3673" w:rsidP="0073070D">
            <w:pPr>
              <w:jc w:val="center"/>
              <w:rPr>
                <w:rFonts w:ascii="Arial" w:hAnsi="Arial" w:cs="Arial"/>
              </w:rPr>
            </w:pPr>
            <w:r w:rsidRPr="00995542">
              <w:rPr>
                <w:rFonts w:ascii="Arial" w:hAnsi="Arial" w:cs="Arial"/>
              </w:rPr>
              <w:t>Contexte</w:t>
            </w:r>
          </w:p>
        </w:tc>
      </w:tr>
      <w:tr w:rsidR="00DA3673" w:rsidRPr="00995542" w:rsidTr="000842B7">
        <w:tc>
          <w:tcPr>
            <w:tcW w:w="2624" w:type="dxa"/>
          </w:tcPr>
          <w:p w:rsidR="0073070D" w:rsidRPr="00995542" w:rsidRDefault="0073070D" w:rsidP="0073070D">
            <w:pPr>
              <w:ind w:left="140"/>
              <w:rPr>
                <w:rFonts w:ascii="Arial" w:hAnsi="Arial" w:cs="Arial"/>
              </w:rPr>
            </w:pPr>
          </w:p>
          <w:p w:rsidR="00143ACD" w:rsidRDefault="00143ACD" w:rsidP="00143ACD">
            <w:pPr>
              <w:ind w:left="140"/>
              <w:rPr>
                <w:rFonts w:ascii="Arial" w:hAnsi="Arial" w:cs="Arial"/>
              </w:rPr>
            </w:pPr>
          </w:p>
          <w:p w:rsidR="00143ACD" w:rsidRDefault="00143ACD" w:rsidP="00143ACD">
            <w:pPr>
              <w:ind w:left="140"/>
              <w:rPr>
                <w:rFonts w:ascii="Arial" w:hAnsi="Arial" w:cs="Arial"/>
              </w:rPr>
            </w:pPr>
          </w:p>
          <w:p w:rsidR="00143ACD" w:rsidRDefault="00143ACD" w:rsidP="00143ACD">
            <w:pPr>
              <w:ind w:left="140"/>
              <w:rPr>
                <w:rFonts w:ascii="Arial" w:hAnsi="Arial" w:cs="Arial"/>
              </w:rPr>
            </w:pPr>
          </w:p>
          <w:p w:rsidR="000C5F61" w:rsidRPr="00995542" w:rsidRDefault="000C5F61" w:rsidP="00A75A89">
            <w:pPr>
              <w:ind w:left="140"/>
              <w:rPr>
                <w:rFonts w:ascii="Arial" w:hAnsi="Arial" w:cs="Arial"/>
              </w:rPr>
            </w:pPr>
            <w:r w:rsidRPr="00995542">
              <w:rPr>
                <w:rFonts w:ascii="Arial" w:hAnsi="Arial" w:cs="Arial"/>
              </w:rPr>
              <w:t xml:space="preserve">identifier </w:t>
            </w:r>
            <w:r w:rsidR="00B53D17" w:rsidRPr="00995542">
              <w:rPr>
                <w:rFonts w:ascii="Arial" w:hAnsi="Arial" w:cs="Arial"/>
              </w:rPr>
              <w:t>les besoins</w:t>
            </w:r>
            <w:r w:rsidR="00A75A89">
              <w:rPr>
                <w:rFonts w:ascii="Arial" w:hAnsi="Arial" w:cs="Arial"/>
              </w:rPr>
              <w:t xml:space="preserve">              </w:t>
            </w:r>
            <w:r w:rsidR="00B53D17" w:rsidRPr="00995542">
              <w:rPr>
                <w:rFonts w:ascii="Arial" w:hAnsi="Arial" w:cs="Arial"/>
              </w:rPr>
              <w:t xml:space="preserve"> </w:t>
            </w:r>
            <w:r w:rsidR="00A75A89">
              <w:rPr>
                <w:rFonts w:ascii="Arial" w:hAnsi="Arial" w:cs="Arial"/>
              </w:rPr>
              <w:t xml:space="preserve">      </w:t>
            </w:r>
            <w:r w:rsidR="00B53D17" w:rsidRPr="00995542">
              <w:rPr>
                <w:rFonts w:ascii="Arial" w:hAnsi="Arial" w:cs="Arial"/>
              </w:rPr>
              <w:t>du consommateur</w:t>
            </w:r>
          </w:p>
          <w:p w:rsidR="00DA3673" w:rsidRPr="00995542" w:rsidRDefault="00DA3673" w:rsidP="00755105">
            <w:pPr>
              <w:pStyle w:val="Default"/>
              <w:spacing w:before="60" w:after="60"/>
              <w:rPr>
                <w:color w:val="auto"/>
                <w:sz w:val="22"/>
                <w:szCs w:val="22"/>
              </w:rPr>
            </w:pPr>
          </w:p>
        </w:tc>
        <w:tc>
          <w:tcPr>
            <w:tcW w:w="2268" w:type="dxa"/>
          </w:tcPr>
          <w:p w:rsidR="0073070D" w:rsidRPr="00995542" w:rsidRDefault="0073070D" w:rsidP="000C5F61">
            <w:pPr>
              <w:pStyle w:val="Default"/>
              <w:spacing w:before="60" w:after="60"/>
              <w:rPr>
                <w:color w:val="auto"/>
                <w:sz w:val="22"/>
                <w:szCs w:val="22"/>
              </w:rPr>
            </w:pPr>
          </w:p>
          <w:p w:rsidR="00143ACD" w:rsidRDefault="00143ACD" w:rsidP="000C5F61">
            <w:pPr>
              <w:pStyle w:val="Default"/>
              <w:spacing w:before="60" w:after="60"/>
              <w:rPr>
                <w:color w:val="auto"/>
                <w:sz w:val="22"/>
                <w:szCs w:val="22"/>
              </w:rPr>
            </w:pPr>
          </w:p>
          <w:p w:rsidR="00143ACD" w:rsidRDefault="00143ACD" w:rsidP="000C5F61">
            <w:pPr>
              <w:pStyle w:val="Default"/>
              <w:spacing w:before="60" w:after="60"/>
              <w:rPr>
                <w:color w:val="auto"/>
                <w:sz w:val="22"/>
                <w:szCs w:val="22"/>
              </w:rPr>
            </w:pPr>
          </w:p>
          <w:p w:rsidR="00DA3673" w:rsidRPr="00995542" w:rsidRDefault="00B53D17" w:rsidP="000C5F61">
            <w:pPr>
              <w:pStyle w:val="Default"/>
              <w:spacing w:before="60" w:after="60"/>
              <w:rPr>
                <w:color w:val="auto"/>
                <w:sz w:val="22"/>
                <w:szCs w:val="22"/>
              </w:rPr>
            </w:pPr>
            <w:r w:rsidRPr="00995542">
              <w:rPr>
                <w:color w:val="auto"/>
                <w:sz w:val="22"/>
                <w:szCs w:val="22"/>
              </w:rPr>
              <w:t>Besoins, motivations, freins, comportement</w:t>
            </w:r>
            <w:r w:rsidR="000C5F61" w:rsidRPr="00995542">
              <w:rPr>
                <w:color w:val="auto"/>
                <w:sz w:val="22"/>
                <w:szCs w:val="22"/>
              </w:rPr>
              <w:t xml:space="preserve"> </w:t>
            </w:r>
          </w:p>
        </w:tc>
        <w:tc>
          <w:tcPr>
            <w:tcW w:w="4320" w:type="dxa"/>
          </w:tcPr>
          <w:p w:rsidR="000C5F61" w:rsidRPr="00995542" w:rsidRDefault="00B53D17" w:rsidP="000C5F61">
            <w:pPr>
              <w:pStyle w:val="Default"/>
              <w:spacing w:before="60" w:after="60"/>
              <w:rPr>
                <w:color w:val="auto"/>
                <w:sz w:val="22"/>
                <w:szCs w:val="22"/>
              </w:rPr>
            </w:pPr>
            <w:r w:rsidRPr="00995542">
              <w:rPr>
                <w:color w:val="auto"/>
                <w:sz w:val="22"/>
                <w:szCs w:val="22"/>
              </w:rPr>
              <w:t>La connaissance du comportement du consommateur est essentielle à la pérennité de l’entreprise.</w:t>
            </w:r>
          </w:p>
          <w:p w:rsidR="00DA3673" w:rsidRPr="00995542" w:rsidRDefault="000C5F61" w:rsidP="000C5F61">
            <w:pPr>
              <w:pStyle w:val="Default"/>
              <w:spacing w:before="60" w:after="60"/>
              <w:rPr>
                <w:color w:val="auto"/>
                <w:sz w:val="22"/>
                <w:szCs w:val="22"/>
              </w:rPr>
            </w:pPr>
            <w:r w:rsidRPr="00995542">
              <w:rPr>
                <w:color w:val="auto"/>
                <w:sz w:val="22"/>
                <w:szCs w:val="22"/>
              </w:rPr>
              <w:t xml:space="preserve">À partir d’observations de situations réelles d’entreprises du secteur hôtellerie restauration, de jeux sérieux..., </w:t>
            </w:r>
            <w:r w:rsidR="00B53D17" w:rsidRPr="00995542">
              <w:rPr>
                <w:color w:val="auto"/>
                <w:sz w:val="22"/>
                <w:szCs w:val="22"/>
              </w:rPr>
              <w:t xml:space="preserve">d’exemples concrets, de films, de vidéos, </w:t>
            </w:r>
            <w:r w:rsidRPr="00995542">
              <w:rPr>
                <w:color w:val="auto"/>
                <w:sz w:val="22"/>
                <w:szCs w:val="22"/>
              </w:rPr>
              <w:t xml:space="preserve">il s’agira </w:t>
            </w:r>
            <w:r w:rsidR="00B53D17" w:rsidRPr="00995542">
              <w:rPr>
                <w:color w:val="auto"/>
                <w:sz w:val="22"/>
                <w:szCs w:val="22"/>
              </w:rPr>
              <w:t>de repérer la diversité des besoins et l’évolution du  comportement des consommateurs</w:t>
            </w:r>
          </w:p>
        </w:tc>
      </w:tr>
    </w:tbl>
    <w:p w:rsidR="00460947" w:rsidRPr="00995542" w:rsidRDefault="00460947">
      <w:pPr>
        <w:rPr>
          <w:rFonts w:ascii="Arial" w:hAnsi="Arial" w:cs="Arial"/>
        </w:rPr>
      </w:pPr>
    </w:p>
    <w:p w:rsidR="00143ACD" w:rsidRDefault="00143ACD">
      <w:pPr>
        <w:rPr>
          <w:rFonts w:ascii="Arial" w:hAnsi="Arial" w:cs="Arial"/>
          <w:b/>
        </w:rPr>
      </w:pPr>
    </w:p>
    <w:p w:rsidR="00143ACD" w:rsidRDefault="00143ACD">
      <w:pPr>
        <w:rPr>
          <w:rFonts w:ascii="Arial" w:hAnsi="Arial" w:cs="Arial"/>
          <w:b/>
        </w:rPr>
      </w:pPr>
    </w:p>
    <w:p w:rsidR="00765E8D" w:rsidRPr="00143ACD" w:rsidRDefault="00E54CE9">
      <w:pPr>
        <w:rPr>
          <w:rFonts w:ascii="Arial" w:hAnsi="Arial" w:cs="Arial"/>
          <w:b/>
          <w:sz w:val="26"/>
          <w:szCs w:val="26"/>
        </w:rPr>
      </w:pPr>
      <w:r w:rsidRPr="00901814">
        <w:rPr>
          <w:rFonts w:ascii="Arial" w:hAnsi="Arial" w:cs="Arial"/>
          <w:b/>
          <w:sz w:val="26"/>
          <w:szCs w:val="26"/>
          <w:u w:val="single" w:color="C0504D" w:themeColor="accent2"/>
        </w:rPr>
        <w:t>Préambule</w:t>
      </w:r>
      <w:r w:rsidRPr="00143ACD">
        <w:rPr>
          <w:rFonts w:ascii="Arial" w:hAnsi="Arial" w:cs="Arial"/>
          <w:b/>
          <w:sz w:val="26"/>
          <w:szCs w:val="26"/>
        </w:rPr>
        <w:t xml:space="preserve"> : </w:t>
      </w:r>
    </w:p>
    <w:p w:rsidR="00291626" w:rsidRPr="00995542" w:rsidRDefault="00291626">
      <w:pPr>
        <w:rPr>
          <w:rFonts w:ascii="Arial" w:hAnsi="Arial" w:cs="Arial"/>
          <w:b/>
        </w:rPr>
      </w:pPr>
    </w:p>
    <w:p w:rsidR="00391705" w:rsidRDefault="00E54CE9" w:rsidP="004D7B45">
      <w:pPr>
        <w:jc w:val="both"/>
        <w:rPr>
          <w:rFonts w:ascii="Arial" w:hAnsi="Arial" w:cs="Arial"/>
        </w:rPr>
      </w:pPr>
      <w:r w:rsidRPr="00995542">
        <w:rPr>
          <w:rFonts w:ascii="Arial" w:hAnsi="Arial" w:cs="Arial"/>
        </w:rPr>
        <w:t xml:space="preserve">Ce thème </w:t>
      </w:r>
      <w:r w:rsidR="00B53D17" w:rsidRPr="00995542">
        <w:rPr>
          <w:rFonts w:ascii="Arial" w:hAnsi="Arial" w:cs="Arial"/>
        </w:rPr>
        <w:t>permet une approche de la mercatique où l’on va pouvoi</w:t>
      </w:r>
      <w:r w:rsidR="00DB4E7A" w:rsidRPr="00995542">
        <w:rPr>
          <w:rFonts w:ascii="Arial" w:hAnsi="Arial" w:cs="Arial"/>
        </w:rPr>
        <w:t xml:space="preserve">r faire découvrir à l’apprenant </w:t>
      </w:r>
      <w:r w:rsidR="00B53D17" w:rsidRPr="00995542">
        <w:rPr>
          <w:rFonts w:ascii="Arial" w:hAnsi="Arial" w:cs="Arial"/>
        </w:rPr>
        <w:t>l</w:t>
      </w:r>
      <w:r w:rsidR="006B05C6" w:rsidRPr="00995542">
        <w:rPr>
          <w:rFonts w:ascii="Arial" w:hAnsi="Arial" w:cs="Arial"/>
        </w:rPr>
        <w:t>’</w:t>
      </w:r>
      <w:r w:rsidR="00B53D17" w:rsidRPr="00995542">
        <w:rPr>
          <w:rFonts w:ascii="Arial" w:hAnsi="Arial" w:cs="Arial"/>
        </w:rPr>
        <w:t>étape</w:t>
      </w:r>
      <w:r w:rsidR="00291626" w:rsidRPr="00995542">
        <w:rPr>
          <w:rFonts w:ascii="Arial" w:hAnsi="Arial" w:cs="Arial"/>
        </w:rPr>
        <w:t xml:space="preserve"> de la demande à travers l’analyse des besoins des consommateurs</w:t>
      </w:r>
      <w:r w:rsidR="0023351E" w:rsidRPr="00995542">
        <w:rPr>
          <w:rFonts w:ascii="Arial" w:hAnsi="Arial" w:cs="Arial"/>
        </w:rPr>
        <w:t xml:space="preserve">, </w:t>
      </w:r>
      <w:r w:rsidR="00291626" w:rsidRPr="00995542">
        <w:rPr>
          <w:rFonts w:ascii="Arial" w:hAnsi="Arial" w:cs="Arial"/>
        </w:rPr>
        <w:t>de l’étude de leur comportement et du choix que va faire l’entreprise en fonction du produit qu’elle va commercialiser</w:t>
      </w:r>
      <w:r w:rsidR="0023351E" w:rsidRPr="00995542">
        <w:rPr>
          <w:rFonts w:ascii="Arial" w:hAnsi="Arial" w:cs="Arial"/>
        </w:rPr>
        <w:t>.</w:t>
      </w:r>
    </w:p>
    <w:p w:rsidR="00143ACD" w:rsidRDefault="00143ACD" w:rsidP="004D7B45">
      <w:pPr>
        <w:jc w:val="both"/>
        <w:rPr>
          <w:rFonts w:ascii="Arial" w:hAnsi="Arial" w:cs="Arial"/>
        </w:rPr>
      </w:pPr>
    </w:p>
    <w:p w:rsidR="00143ACD" w:rsidRPr="00995542" w:rsidRDefault="00143ACD" w:rsidP="004D7B45">
      <w:pPr>
        <w:jc w:val="both"/>
        <w:rPr>
          <w:rFonts w:ascii="Arial" w:hAnsi="Arial" w:cs="Arial"/>
        </w:rPr>
      </w:pPr>
    </w:p>
    <w:p w:rsidR="00B249FA" w:rsidRPr="00995542" w:rsidRDefault="00B249FA">
      <w:pPr>
        <w:rPr>
          <w:rFonts w:ascii="Arial" w:hAnsi="Arial" w:cs="Arial"/>
        </w:rPr>
      </w:pPr>
    </w:p>
    <w:p w:rsidR="00FC542E" w:rsidRPr="00143ACD" w:rsidRDefault="00460947">
      <w:pPr>
        <w:rPr>
          <w:rFonts w:ascii="Arial" w:hAnsi="Arial" w:cs="Arial"/>
          <w:b/>
          <w:sz w:val="26"/>
          <w:szCs w:val="26"/>
        </w:rPr>
      </w:pPr>
      <w:r w:rsidRPr="00901814">
        <w:rPr>
          <w:rFonts w:ascii="Arial" w:hAnsi="Arial" w:cs="Arial"/>
          <w:b/>
          <w:sz w:val="26"/>
          <w:szCs w:val="26"/>
          <w:u w:val="single" w:color="C0504D" w:themeColor="accent2"/>
        </w:rPr>
        <w:t>Finalité du scénario</w:t>
      </w:r>
      <w:r w:rsidR="00291626" w:rsidRPr="00143ACD">
        <w:rPr>
          <w:rFonts w:ascii="Arial" w:hAnsi="Arial" w:cs="Arial"/>
          <w:b/>
          <w:sz w:val="26"/>
          <w:szCs w:val="26"/>
        </w:rPr>
        <w:t xml:space="preserve"> </w:t>
      </w:r>
      <w:r w:rsidRPr="00143ACD">
        <w:rPr>
          <w:rFonts w:ascii="Arial" w:hAnsi="Arial" w:cs="Arial"/>
          <w:b/>
          <w:sz w:val="26"/>
          <w:szCs w:val="26"/>
        </w:rPr>
        <w:t xml:space="preserve">: </w:t>
      </w:r>
    </w:p>
    <w:p w:rsidR="00291626" w:rsidRPr="00143ACD" w:rsidRDefault="00291626">
      <w:pPr>
        <w:rPr>
          <w:rFonts w:ascii="Arial" w:hAnsi="Arial" w:cs="Arial"/>
          <w:b/>
          <w:sz w:val="26"/>
          <w:szCs w:val="26"/>
        </w:rPr>
      </w:pPr>
    </w:p>
    <w:p w:rsidR="0073070D" w:rsidRDefault="00291626" w:rsidP="00355C05">
      <w:pPr>
        <w:jc w:val="both"/>
        <w:rPr>
          <w:rFonts w:ascii="Arial" w:hAnsi="Arial" w:cs="Arial"/>
        </w:rPr>
      </w:pPr>
      <w:r w:rsidRPr="00995542">
        <w:rPr>
          <w:rFonts w:ascii="Arial" w:hAnsi="Arial" w:cs="Arial"/>
        </w:rPr>
        <w:t xml:space="preserve">A travers un exemple (café </w:t>
      </w:r>
      <w:proofErr w:type="spellStart"/>
      <w:r w:rsidRPr="00995542">
        <w:rPr>
          <w:rFonts w:ascii="Arial" w:hAnsi="Arial" w:cs="Arial"/>
        </w:rPr>
        <w:t>Nespresso</w:t>
      </w:r>
      <w:proofErr w:type="spellEnd"/>
      <w:r w:rsidRPr="00995542">
        <w:rPr>
          <w:rFonts w:ascii="Arial" w:hAnsi="Arial" w:cs="Arial"/>
        </w:rPr>
        <w:t xml:space="preserve">), montrer comment un produit de première nécessité a pu devenir, grâce à diverses stratégies de communication, un produit haut de gamme aux yeux de certains consommateurs. </w:t>
      </w:r>
    </w:p>
    <w:p w:rsidR="009A6B4B" w:rsidRPr="00995542" w:rsidRDefault="009A6B4B" w:rsidP="00355C05">
      <w:pPr>
        <w:jc w:val="both"/>
        <w:rPr>
          <w:rFonts w:ascii="Arial" w:hAnsi="Arial" w:cs="Arial"/>
        </w:rPr>
      </w:pPr>
    </w:p>
    <w:p w:rsidR="0073070D" w:rsidRPr="00995542" w:rsidRDefault="006B05C6" w:rsidP="00355C05">
      <w:pPr>
        <w:jc w:val="both"/>
        <w:rPr>
          <w:rFonts w:ascii="Arial" w:hAnsi="Arial" w:cs="Arial"/>
        </w:rPr>
      </w:pPr>
      <w:r w:rsidRPr="00995542">
        <w:rPr>
          <w:rFonts w:ascii="Arial" w:hAnsi="Arial" w:cs="Arial"/>
        </w:rPr>
        <w:t>On pourra également constater que les besoins peuvent être créés non pas par le cons</w:t>
      </w:r>
      <w:r w:rsidR="001F2202" w:rsidRPr="00995542">
        <w:rPr>
          <w:rFonts w:ascii="Arial" w:hAnsi="Arial" w:cs="Arial"/>
        </w:rPr>
        <w:t>o</w:t>
      </w:r>
      <w:r w:rsidRPr="00995542">
        <w:rPr>
          <w:rFonts w:ascii="Arial" w:hAnsi="Arial" w:cs="Arial"/>
        </w:rPr>
        <w:t>m</w:t>
      </w:r>
      <w:r w:rsidR="0046075F" w:rsidRPr="00995542">
        <w:rPr>
          <w:rFonts w:ascii="Arial" w:hAnsi="Arial" w:cs="Arial"/>
        </w:rPr>
        <w:t>mateur mais aussi par l’offreur</w:t>
      </w:r>
      <w:r w:rsidRPr="00995542">
        <w:rPr>
          <w:rFonts w:ascii="Arial" w:hAnsi="Arial" w:cs="Arial"/>
        </w:rPr>
        <w:t xml:space="preserve">. </w:t>
      </w:r>
      <w:r w:rsidR="00291626" w:rsidRPr="00995542">
        <w:rPr>
          <w:rFonts w:ascii="Arial" w:hAnsi="Arial" w:cs="Arial"/>
        </w:rPr>
        <w:t>On étudiera à travers ce cas, les besoins, les motivations, les freins, et le comportement du consommateur (avant et après l’achat).</w:t>
      </w:r>
    </w:p>
    <w:p w:rsidR="0073070D" w:rsidRPr="00995542" w:rsidRDefault="0073070D" w:rsidP="00355C05">
      <w:pPr>
        <w:jc w:val="both"/>
        <w:rPr>
          <w:rFonts w:ascii="Arial" w:hAnsi="Arial" w:cs="Arial"/>
        </w:rPr>
      </w:pPr>
    </w:p>
    <w:p w:rsidR="0073070D" w:rsidRPr="00995542" w:rsidRDefault="0073070D" w:rsidP="0073070D">
      <w:pPr>
        <w:jc w:val="both"/>
        <w:rPr>
          <w:rFonts w:ascii="Arial" w:hAnsi="Arial" w:cs="Arial"/>
        </w:rPr>
      </w:pPr>
      <w:r w:rsidRPr="00995542">
        <w:rPr>
          <w:rFonts w:ascii="Arial" w:hAnsi="Arial" w:cs="Arial"/>
        </w:rPr>
        <w:t>Si dans un premier temps l’étude ne porte pas sur un produit d’hôtellerie, la mise en application des connaissances se fera néanmoins dans ce cadre, permettant un lien vers la deuxième partie de cette question (types de consommateurs, quantifier l’activité, repérer les évolutions de la demande…)</w:t>
      </w:r>
    </w:p>
    <w:p w:rsidR="00355C05" w:rsidRPr="00995542" w:rsidRDefault="00355C05">
      <w:pPr>
        <w:rPr>
          <w:rFonts w:ascii="Arial" w:hAnsi="Arial" w:cs="Arial"/>
        </w:rPr>
      </w:pPr>
    </w:p>
    <w:p w:rsidR="0073070D" w:rsidRPr="00995542" w:rsidRDefault="0073070D">
      <w:pPr>
        <w:rPr>
          <w:rFonts w:ascii="Arial" w:hAnsi="Arial" w:cs="Arial"/>
        </w:rPr>
      </w:pPr>
      <w:r w:rsidRPr="00995542">
        <w:rPr>
          <w:rFonts w:ascii="Arial" w:hAnsi="Arial" w:cs="Arial"/>
        </w:rPr>
        <w:br w:type="page"/>
      </w:r>
    </w:p>
    <w:p w:rsidR="00C61B45" w:rsidRDefault="00C61B45">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Default="009A6B4B">
      <w:pPr>
        <w:rPr>
          <w:rFonts w:ascii="Arial" w:hAnsi="Arial" w:cs="Arial"/>
          <w:sz w:val="2"/>
          <w:szCs w:val="2"/>
        </w:rPr>
      </w:pPr>
    </w:p>
    <w:p w:rsidR="009A6B4B" w:rsidRPr="00995542" w:rsidRDefault="009A6B4B">
      <w:pPr>
        <w:rPr>
          <w:rFonts w:ascii="Arial" w:hAnsi="Arial" w:cs="Arial"/>
          <w:sz w:val="2"/>
          <w:szCs w:val="2"/>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7337"/>
      </w:tblGrid>
      <w:tr w:rsidR="00460947" w:rsidRPr="00995542" w:rsidTr="00BB7F2A">
        <w:tc>
          <w:tcPr>
            <w:tcW w:w="2057" w:type="dxa"/>
          </w:tcPr>
          <w:p w:rsidR="00460947" w:rsidRPr="00995542" w:rsidRDefault="00460947" w:rsidP="0073070D">
            <w:pPr>
              <w:spacing w:before="60" w:after="60"/>
              <w:rPr>
                <w:rFonts w:ascii="Arial" w:hAnsi="Arial" w:cs="Arial"/>
              </w:rPr>
            </w:pPr>
            <w:r w:rsidRPr="00995542">
              <w:rPr>
                <w:rFonts w:ascii="Arial" w:hAnsi="Arial" w:cs="Arial"/>
              </w:rPr>
              <w:t>Public</w:t>
            </w:r>
          </w:p>
        </w:tc>
        <w:tc>
          <w:tcPr>
            <w:tcW w:w="7337" w:type="dxa"/>
          </w:tcPr>
          <w:p w:rsidR="00460947" w:rsidRPr="00995542" w:rsidRDefault="00460947" w:rsidP="0073070D">
            <w:pPr>
              <w:spacing w:before="60" w:after="60"/>
              <w:rPr>
                <w:rFonts w:ascii="Arial" w:hAnsi="Arial" w:cs="Arial"/>
              </w:rPr>
            </w:pPr>
            <w:r w:rsidRPr="00995542">
              <w:rPr>
                <w:rFonts w:ascii="Arial" w:hAnsi="Arial" w:cs="Arial"/>
              </w:rPr>
              <w:t xml:space="preserve">Classe de seconde </w:t>
            </w:r>
          </w:p>
        </w:tc>
      </w:tr>
      <w:tr w:rsidR="00460947" w:rsidRPr="00995542" w:rsidTr="00BB7F2A">
        <w:tc>
          <w:tcPr>
            <w:tcW w:w="2057" w:type="dxa"/>
            <w:vAlign w:val="center"/>
          </w:tcPr>
          <w:p w:rsidR="00460947" w:rsidRPr="00995542" w:rsidRDefault="00460947" w:rsidP="0073070D">
            <w:pPr>
              <w:spacing w:before="60" w:after="60"/>
              <w:rPr>
                <w:rFonts w:ascii="Arial" w:hAnsi="Arial" w:cs="Arial"/>
              </w:rPr>
            </w:pPr>
            <w:r w:rsidRPr="00995542">
              <w:rPr>
                <w:rFonts w:ascii="Arial" w:hAnsi="Arial" w:cs="Arial"/>
              </w:rPr>
              <w:t>Place dans le programme</w:t>
            </w:r>
          </w:p>
        </w:tc>
        <w:tc>
          <w:tcPr>
            <w:tcW w:w="7337" w:type="dxa"/>
            <w:vAlign w:val="center"/>
          </w:tcPr>
          <w:p w:rsidR="00460947" w:rsidRPr="00995542" w:rsidRDefault="005E212F" w:rsidP="0073070D">
            <w:pPr>
              <w:pStyle w:val="En-tte"/>
              <w:spacing w:before="60" w:after="60"/>
              <w:rPr>
                <w:rFonts w:ascii="Arial" w:hAnsi="Arial" w:cs="Arial"/>
              </w:rPr>
            </w:pPr>
            <w:r w:rsidRPr="00995542">
              <w:rPr>
                <w:rFonts w:ascii="Arial" w:hAnsi="Arial" w:cs="Arial"/>
              </w:rPr>
              <w:t xml:space="preserve">Thème </w:t>
            </w:r>
            <w:r w:rsidR="00291626" w:rsidRPr="00995542">
              <w:rPr>
                <w:rFonts w:ascii="Arial" w:hAnsi="Arial" w:cs="Arial"/>
              </w:rPr>
              <w:t>2</w:t>
            </w:r>
            <w:r w:rsidR="00460947" w:rsidRPr="00995542">
              <w:rPr>
                <w:rFonts w:ascii="Arial" w:hAnsi="Arial" w:cs="Arial"/>
              </w:rPr>
              <w:t xml:space="preserve"> : </w:t>
            </w:r>
            <w:r w:rsidR="009815C9" w:rsidRPr="00995542">
              <w:rPr>
                <w:rFonts w:ascii="Arial" w:hAnsi="Arial" w:cs="Arial"/>
              </w:rPr>
              <w:t xml:space="preserve">L’entreprise hôtelière et </w:t>
            </w:r>
            <w:r w:rsidR="00291626" w:rsidRPr="00995542">
              <w:rPr>
                <w:rFonts w:ascii="Arial" w:hAnsi="Arial" w:cs="Arial"/>
              </w:rPr>
              <w:t>son environnement commercial</w:t>
            </w:r>
          </w:p>
          <w:p w:rsidR="006956F7" w:rsidRPr="00995542" w:rsidRDefault="00291626" w:rsidP="0073070D">
            <w:pPr>
              <w:spacing w:before="60" w:after="60"/>
              <w:rPr>
                <w:rFonts w:ascii="Arial" w:hAnsi="Arial" w:cs="Arial"/>
                <w:b/>
              </w:rPr>
            </w:pPr>
            <w:r w:rsidRPr="00995542">
              <w:rPr>
                <w:rFonts w:ascii="Arial" w:hAnsi="Arial" w:cs="Arial"/>
                <w:b/>
              </w:rPr>
              <w:t>A quelle demande l’entreprise hôtelière répond-elle</w:t>
            </w:r>
            <w:r w:rsidR="005E212F" w:rsidRPr="00995542">
              <w:rPr>
                <w:rFonts w:ascii="Arial" w:hAnsi="Arial" w:cs="Arial"/>
                <w:b/>
              </w:rPr>
              <w:t xml:space="preserve"> ? </w:t>
            </w:r>
          </w:p>
        </w:tc>
      </w:tr>
      <w:tr w:rsidR="00AC348A" w:rsidRPr="00995542" w:rsidTr="00BB7F2A">
        <w:tc>
          <w:tcPr>
            <w:tcW w:w="2057" w:type="dxa"/>
            <w:tcBorders>
              <w:top w:val="single" w:sz="4" w:space="0" w:color="auto"/>
              <w:left w:val="single" w:sz="4" w:space="0" w:color="auto"/>
              <w:bottom w:val="single" w:sz="4" w:space="0" w:color="auto"/>
              <w:right w:val="single" w:sz="4" w:space="0" w:color="auto"/>
            </w:tcBorders>
            <w:vAlign w:val="center"/>
          </w:tcPr>
          <w:p w:rsidR="00AC348A" w:rsidRPr="00995542" w:rsidRDefault="00AC348A" w:rsidP="00081F90">
            <w:pPr>
              <w:rPr>
                <w:rFonts w:ascii="Arial" w:hAnsi="Arial" w:cs="Arial"/>
              </w:rPr>
            </w:pPr>
            <w:r w:rsidRPr="00995542">
              <w:rPr>
                <w:rFonts w:ascii="Arial" w:hAnsi="Arial" w:cs="Arial"/>
              </w:rPr>
              <w:t>Supports exploités</w:t>
            </w:r>
          </w:p>
        </w:tc>
        <w:tc>
          <w:tcPr>
            <w:tcW w:w="7337" w:type="dxa"/>
            <w:tcBorders>
              <w:top w:val="single" w:sz="4" w:space="0" w:color="auto"/>
              <w:left w:val="single" w:sz="4" w:space="0" w:color="auto"/>
              <w:bottom w:val="single" w:sz="4" w:space="0" w:color="auto"/>
              <w:right w:val="single" w:sz="4" w:space="0" w:color="auto"/>
            </w:tcBorders>
            <w:vAlign w:val="center"/>
          </w:tcPr>
          <w:p w:rsidR="00BD35E0" w:rsidRDefault="00291626" w:rsidP="00E914F9">
            <w:pPr>
              <w:pStyle w:val="En-tte"/>
              <w:numPr>
                <w:ilvl w:val="0"/>
                <w:numId w:val="37"/>
              </w:numPr>
              <w:spacing w:before="60"/>
              <w:ind w:left="317"/>
              <w:rPr>
                <w:rFonts w:ascii="Arial" w:hAnsi="Arial" w:cs="Arial"/>
              </w:rPr>
            </w:pPr>
            <w:r w:rsidRPr="00995542">
              <w:rPr>
                <w:rFonts w:ascii="Arial" w:hAnsi="Arial" w:cs="Arial"/>
              </w:rPr>
              <w:t xml:space="preserve">Publicités </w:t>
            </w:r>
            <w:r w:rsidR="0073070D" w:rsidRPr="00995542">
              <w:rPr>
                <w:rFonts w:ascii="Arial" w:hAnsi="Arial" w:cs="Arial"/>
              </w:rPr>
              <w:t xml:space="preserve">et sites </w:t>
            </w:r>
            <w:proofErr w:type="spellStart"/>
            <w:r w:rsidRPr="00995542">
              <w:rPr>
                <w:rFonts w:ascii="Arial" w:hAnsi="Arial" w:cs="Arial"/>
              </w:rPr>
              <w:t>Nespresso</w:t>
            </w:r>
            <w:proofErr w:type="spellEnd"/>
            <w:r w:rsidR="0073070D" w:rsidRPr="00995542">
              <w:rPr>
                <w:rFonts w:ascii="Arial" w:hAnsi="Arial" w:cs="Arial"/>
              </w:rPr>
              <w:t> </w:t>
            </w:r>
            <w:proofErr w:type="gramStart"/>
            <w:r w:rsidR="0073070D" w:rsidRPr="00E914F9">
              <w:rPr>
                <w:rFonts w:ascii="Arial" w:hAnsi="Arial" w:cs="Arial"/>
              </w:rPr>
              <w:t xml:space="preserve">: </w:t>
            </w:r>
            <w:r w:rsidR="00E914F9" w:rsidRPr="00E914F9">
              <w:rPr>
                <w:rFonts w:ascii="Arial" w:hAnsi="Arial" w:cs="Arial"/>
              </w:rPr>
              <w:t xml:space="preserve"> </w:t>
            </w:r>
            <w:proofErr w:type="gramEnd"/>
            <w:r w:rsidR="00D91CEA">
              <w:fldChar w:fldCharType="begin"/>
            </w:r>
            <w:r w:rsidR="00BF56CA">
              <w:instrText>HYPERLINK "https://www.youtube.com/user/nespresso"</w:instrText>
            </w:r>
            <w:r w:rsidR="00D91CEA">
              <w:fldChar w:fldCharType="separate"/>
            </w:r>
            <w:r w:rsidR="00E914F9" w:rsidRPr="004B51A4">
              <w:rPr>
                <w:rStyle w:val="Lienhypertexte"/>
                <w:rFonts w:ascii="Arial" w:hAnsi="Arial" w:cs="Arial"/>
              </w:rPr>
              <w:t>https://www.youtube.com/user/nespresso</w:t>
            </w:r>
            <w:r w:rsidR="00D91CEA">
              <w:fldChar w:fldCharType="end"/>
            </w:r>
            <w:r w:rsidR="00E914F9" w:rsidRPr="00E914F9">
              <w:rPr>
                <w:rFonts w:ascii="Arial" w:hAnsi="Arial" w:cs="Arial"/>
              </w:rPr>
              <w:t xml:space="preserve"> et </w:t>
            </w:r>
            <w:r w:rsidR="002C5C19">
              <w:fldChar w:fldCharType="begin"/>
            </w:r>
            <w:r w:rsidR="002C5C19">
              <w:instrText xml:space="preserve"> HYPERLINK "https://www.nespresso.com/fr/fr/home" \t "_blank" </w:instrText>
            </w:r>
            <w:r w:rsidR="002C5C19">
              <w:fldChar w:fldCharType="separate"/>
            </w:r>
            <w:r w:rsidR="0073070D" w:rsidRPr="00E914F9">
              <w:rPr>
                <w:rStyle w:val="Lienhypertexte"/>
                <w:rFonts w:ascii="Arial" w:hAnsi="Arial" w:cs="Arial"/>
                <w:color w:val="auto"/>
              </w:rPr>
              <w:t>https://www.nespresso.com/fr/fr/home</w:t>
            </w:r>
            <w:r w:rsidR="002C5C19">
              <w:rPr>
                <w:rStyle w:val="Lienhypertexte"/>
                <w:rFonts w:ascii="Arial" w:hAnsi="Arial" w:cs="Arial"/>
                <w:color w:val="auto"/>
              </w:rPr>
              <w:fldChar w:fldCharType="end"/>
            </w:r>
            <w:r w:rsidR="00E914F9" w:rsidRPr="00E914F9">
              <w:rPr>
                <w:rFonts w:ascii="Arial" w:hAnsi="Arial" w:cs="Arial"/>
              </w:rPr>
              <w:t>,</w:t>
            </w:r>
          </w:p>
          <w:p w:rsidR="00995542" w:rsidRDefault="00995542" w:rsidP="00E914F9">
            <w:pPr>
              <w:pStyle w:val="En-tte"/>
              <w:numPr>
                <w:ilvl w:val="0"/>
                <w:numId w:val="37"/>
              </w:numPr>
              <w:spacing w:before="60" w:after="60"/>
              <w:ind w:left="317"/>
              <w:rPr>
                <w:rFonts w:ascii="Arial" w:hAnsi="Arial" w:cs="Arial"/>
              </w:rPr>
            </w:pPr>
            <w:r w:rsidRPr="00E914F9">
              <w:rPr>
                <w:rFonts w:ascii="Arial" w:hAnsi="Arial" w:cs="Arial"/>
              </w:rPr>
              <w:t>Diaporama élève comportant la g</w:t>
            </w:r>
            <w:r w:rsidR="0073070D" w:rsidRPr="00E914F9">
              <w:rPr>
                <w:rFonts w:ascii="Arial" w:hAnsi="Arial" w:cs="Arial"/>
              </w:rPr>
              <w:t>rille de questionnement</w:t>
            </w:r>
            <w:r w:rsidR="0073070D" w:rsidRPr="00995542">
              <w:rPr>
                <w:rFonts w:ascii="Arial" w:hAnsi="Arial" w:cs="Arial"/>
              </w:rPr>
              <w:t xml:space="preserve"> </w:t>
            </w:r>
          </w:p>
          <w:p w:rsidR="0073070D" w:rsidRPr="00995542" w:rsidRDefault="0023351E" w:rsidP="00E914F9">
            <w:pPr>
              <w:pStyle w:val="En-tte"/>
              <w:numPr>
                <w:ilvl w:val="0"/>
                <w:numId w:val="37"/>
              </w:numPr>
              <w:spacing w:before="60" w:after="60"/>
              <w:ind w:left="317"/>
              <w:rPr>
                <w:rFonts w:ascii="Arial" w:hAnsi="Arial" w:cs="Arial"/>
              </w:rPr>
            </w:pPr>
            <w:r w:rsidRPr="00995542">
              <w:rPr>
                <w:rFonts w:ascii="Arial" w:hAnsi="Arial" w:cs="Arial"/>
              </w:rPr>
              <w:t xml:space="preserve">Diaporama </w:t>
            </w:r>
            <w:r w:rsidR="0073070D" w:rsidRPr="00995542">
              <w:rPr>
                <w:rFonts w:ascii="Arial" w:hAnsi="Arial" w:cs="Arial"/>
              </w:rPr>
              <w:t>de correction</w:t>
            </w:r>
          </w:p>
          <w:p w:rsidR="005F1513" w:rsidRPr="00995542" w:rsidRDefault="0073070D" w:rsidP="00E914F9">
            <w:pPr>
              <w:pStyle w:val="En-tte"/>
              <w:numPr>
                <w:ilvl w:val="0"/>
                <w:numId w:val="37"/>
              </w:numPr>
              <w:spacing w:before="60" w:after="60"/>
              <w:ind w:left="317"/>
              <w:rPr>
                <w:rFonts w:ascii="Arial" w:hAnsi="Arial" w:cs="Arial"/>
              </w:rPr>
            </w:pPr>
            <w:r w:rsidRPr="00995542">
              <w:rPr>
                <w:rFonts w:ascii="Arial" w:hAnsi="Arial" w:cs="Arial"/>
              </w:rPr>
              <w:t>Étude de cas d’application « Le Grand Hôtel du Lac »</w:t>
            </w:r>
          </w:p>
          <w:p w:rsidR="00AC348A" w:rsidRPr="00995542" w:rsidRDefault="005F1513" w:rsidP="00E914F9">
            <w:pPr>
              <w:pStyle w:val="En-tte"/>
              <w:numPr>
                <w:ilvl w:val="0"/>
                <w:numId w:val="37"/>
              </w:numPr>
              <w:spacing w:before="60" w:after="60"/>
              <w:ind w:left="317"/>
              <w:rPr>
                <w:rFonts w:ascii="Arial" w:hAnsi="Arial" w:cs="Arial"/>
              </w:rPr>
            </w:pPr>
            <w:r w:rsidRPr="00995542">
              <w:rPr>
                <w:rFonts w:ascii="Arial" w:hAnsi="Arial" w:cs="Arial"/>
              </w:rPr>
              <w:t>Article sur la clientèle séminaire</w:t>
            </w:r>
            <w:r w:rsidR="00995542">
              <w:rPr>
                <w:rFonts w:ascii="Arial" w:hAnsi="Arial" w:cs="Arial"/>
              </w:rPr>
              <w:t xml:space="preserve"> ; pour exemple : </w:t>
            </w:r>
            <w:hyperlink r:id="rId9" w:history="1">
              <w:r w:rsidR="00995542" w:rsidRPr="002E5772">
                <w:rPr>
                  <w:rStyle w:val="Lienhypertexte"/>
                  <w:rFonts w:ascii="Arial" w:hAnsi="Arial" w:cs="Arial"/>
                  <w:sz w:val="16"/>
                  <w:szCs w:val="16"/>
                </w:rPr>
                <w:t>http://www.lenouveleconomiste.fr/lesdossiers/congres-et-seminaire-la-bonne-adresse-25939/</w:t>
              </w:r>
            </w:hyperlink>
            <w:r w:rsidR="00995542">
              <w:rPr>
                <w:rFonts w:ascii="Arial" w:hAnsi="Arial" w:cs="Arial"/>
              </w:rPr>
              <w:t xml:space="preserve"> </w:t>
            </w:r>
            <w:r w:rsidRPr="00995542">
              <w:rPr>
                <w:rFonts w:ascii="Arial" w:hAnsi="Arial" w:cs="Arial"/>
              </w:rPr>
              <w:t xml:space="preserve"> </w:t>
            </w:r>
            <w:hyperlink r:id="rId10" w:history="1"/>
          </w:p>
        </w:tc>
      </w:tr>
      <w:tr w:rsidR="00AC348A" w:rsidRPr="00995542" w:rsidTr="00BB7F2A">
        <w:tc>
          <w:tcPr>
            <w:tcW w:w="2057" w:type="dxa"/>
            <w:tcBorders>
              <w:top w:val="single" w:sz="4" w:space="0" w:color="auto"/>
              <w:left w:val="single" w:sz="4" w:space="0" w:color="auto"/>
              <w:bottom w:val="single" w:sz="4" w:space="0" w:color="auto"/>
              <w:right w:val="single" w:sz="4" w:space="0" w:color="auto"/>
            </w:tcBorders>
            <w:vAlign w:val="center"/>
          </w:tcPr>
          <w:p w:rsidR="00AC348A" w:rsidRPr="00995542" w:rsidRDefault="00AC348A" w:rsidP="00081F90">
            <w:pPr>
              <w:rPr>
                <w:rFonts w:ascii="Arial" w:hAnsi="Arial" w:cs="Arial"/>
              </w:rPr>
            </w:pPr>
            <w:r w:rsidRPr="00995542">
              <w:rPr>
                <w:rFonts w:ascii="Arial" w:hAnsi="Arial" w:cs="Arial"/>
              </w:rPr>
              <w:t>Objectifs pédagogiques</w:t>
            </w:r>
          </w:p>
        </w:tc>
        <w:tc>
          <w:tcPr>
            <w:tcW w:w="7337" w:type="dxa"/>
            <w:tcBorders>
              <w:top w:val="single" w:sz="4" w:space="0" w:color="auto"/>
              <w:left w:val="single" w:sz="4" w:space="0" w:color="auto"/>
              <w:bottom w:val="single" w:sz="4" w:space="0" w:color="auto"/>
              <w:right w:val="single" w:sz="4" w:space="0" w:color="auto"/>
            </w:tcBorders>
            <w:vAlign w:val="center"/>
          </w:tcPr>
          <w:p w:rsidR="0073070D" w:rsidRPr="00995542" w:rsidRDefault="0073070D" w:rsidP="002E5772">
            <w:pPr>
              <w:pStyle w:val="Commentaire"/>
              <w:spacing w:before="60" w:after="60"/>
              <w:jc w:val="both"/>
              <w:rPr>
                <w:rFonts w:ascii="Arial" w:hAnsi="Arial" w:cs="Arial"/>
                <w:sz w:val="22"/>
                <w:szCs w:val="22"/>
              </w:rPr>
            </w:pPr>
            <w:r w:rsidRPr="00995542">
              <w:rPr>
                <w:rFonts w:ascii="Arial" w:hAnsi="Arial" w:cs="Arial"/>
                <w:sz w:val="22"/>
                <w:szCs w:val="22"/>
              </w:rPr>
              <w:t>- repérer et analyser les éléments du comportement du consommateur : besoins, motivations, freins…</w:t>
            </w:r>
          </w:p>
          <w:p w:rsidR="00AC348A" w:rsidRPr="00995542" w:rsidRDefault="0073070D" w:rsidP="002E5772">
            <w:pPr>
              <w:pStyle w:val="En-tte"/>
              <w:spacing w:before="60" w:after="60"/>
              <w:jc w:val="both"/>
              <w:rPr>
                <w:rFonts w:ascii="Arial" w:hAnsi="Arial" w:cs="Arial"/>
              </w:rPr>
            </w:pPr>
            <w:r w:rsidRPr="00995542">
              <w:rPr>
                <w:rFonts w:ascii="Arial" w:hAnsi="Arial" w:cs="Arial"/>
              </w:rPr>
              <w:t>- comprendre que la connaissance de ce comportement est essentielle à la pérennité de l’entreprise </w:t>
            </w:r>
          </w:p>
        </w:tc>
      </w:tr>
      <w:tr w:rsidR="00AC348A" w:rsidRPr="00995542" w:rsidTr="00BB7F2A">
        <w:tc>
          <w:tcPr>
            <w:tcW w:w="2057" w:type="dxa"/>
            <w:tcBorders>
              <w:top w:val="single" w:sz="4" w:space="0" w:color="auto"/>
              <w:left w:val="single" w:sz="4" w:space="0" w:color="auto"/>
              <w:bottom w:val="single" w:sz="4" w:space="0" w:color="auto"/>
              <w:right w:val="single" w:sz="4" w:space="0" w:color="auto"/>
            </w:tcBorders>
            <w:vAlign w:val="center"/>
          </w:tcPr>
          <w:p w:rsidR="00AC348A" w:rsidRPr="00995542" w:rsidRDefault="00AC348A" w:rsidP="00081F90">
            <w:pPr>
              <w:rPr>
                <w:rFonts w:ascii="Arial" w:hAnsi="Arial" w:cs="Arial"/>
              </w:rPr>
            </w:pPr>
            <w:r w:rsidRPr="00995542">
              <w:rPr>
                <w:rFonts w:ascii="Arial" w:hAnsi="Arial" w:cs="Arial"/>
              </w:rPr>
              <w:t>Pré</w:t>
            </w:r>
            <w:r w:rsidR="00BB7F2A" w:rsidRPr="00995542">
              <w:rPr>
                <w:rFonts w:ascii="Arial" w:hAnsi="Arial" w:cs="Arial"/>
              </w:rPr>
              <w:t>-</w:t>
            </w:r>
            <w:r w:rsidRPr="00995542">
              <w:rPr>
                <w:rFonts w:ascii="Arial" w:hAnsi="Arial" w:cs="Arial"/>
              </w:rPr>
              <w:t>requis</w:t>
            </w:r>
          </w:p>
        </w:tc>
        <w:tc>
          <w:tcPr>
            <w:tcW w:w="7337" w:type="dxa"/>
            <w:tcBorders>
              <w:top w:val="single" w:sz="4" w:space="0" w:color="auto"/>
              <w:left w:val="single" w:sz="4" w:space="0" w:color="auto"/>
              <w:bottom w:val="single" w:sz="4" w:space="0" w:color="auto"/>
              <w:right w:val="single" w:sz="4" w:space="0" w:color="auto"/>
            </w:tcBorders>
            <w:vAlign w:val="center"/>
          </w:tcPr>
          <w:p w:rsidR="00A3764B" w:rsidRDefault="0073070D" w:rsidP="002E5772">
            <w:pPr>
              <w:pStyle w:val="En-tte"/>
              <w:spacing w:before="60" w:after="60"/>
              <w:jc w:val="both"/>
              <w:rPr>
                <w:rFonts w:ascii="Arial" w:hAnsi="Arial" w:cs="Arial"/>
              </w:rPr>
            </w:pPr>
            <w:r w:rsidRPr="00995542">
              <w:rPr>
                <w:rFonts w:ascii="Arial" w:hAnsi="Arial" w:cs="Arial"/>
              </w:rPr>
              <w:t xml:space="preserve">Notions de marché, d’offre et de demande… </w:t>
            </w:r>
          </w:p>
          <w:p w:rsidR="00AC348A" w:rsidRPr="00995542" w:rsidRDefault="0073070D" w:rsidP="002E5772">
            <w:pPr>
              <w:pStyle w:val="En-tte"/>
              <w:spacing w:before="60" w:after="60"/>
              <w:jc w:val="both"/>
              <w:rPr>
                <w:rFonts w:ascii="Arial" w:hAnsi="Arial" w:cs="Arial"/>
              </w:rPr>
            </w:pPr>
            <w:r w:rsidRPr="00995542">
              <w:rPr>
                <w:rFonts w:ascii="Arial" w:hAnsi="Arial" w:cs="Arial"/>
              </w:rPr>
              <w:t>abordées dans le cadre de la question « Quels sont les marchés sur lesquels intervient l’entreprise hôtelière ? » de ce thème 2</w:t>
            </w:r>
          </w:p>
        </w:tc>
      </w:tr>
      <w:tr w:rsidR="00436E94" w:rsidRPr="00995542" w:rsidTr="00BB7F2A">
        <w:tc>
          <w:tcPr>
            <w:tcW w:w="2057" w:type="dxa"/>
            <w:tcBorders>
              <w:top w:val="single" w:sz="4" w:space="0" w:color="auto"/>
              <w:left w:val="single" w:sz="4" w:space="0" w:color="auto"/>
              <w:bottom w:val="single" w:sz="4" w:space="0" w:color="auto"/>
              <w:right w:val="single" w:sz="4" w:space="0" w:color="auto"/>
            </w:tcBorders>
            <w:vAlign w:val="center"/>
          </w:tcPr>
          <w:p w:rsidR="00436E94" w:rsidRPr="00995542" w:rsidRDefault="00436E94" w:rsidP="005A7899">
            <w:pPr>
              <w:rPr>
                <w:rFonts w:ascii="Arial" w:hAnsi="Arial" w:cs="Arial"/>
              </w:rPr>
            </w:pPr>
            <w:r w:rsidRPr="00995542">
              <w:rPr>
                <w:rFonts w:ascii="Arial" w:hAnsi="Arial" w:cs="Arial"/>
              </w:rPr>
              <w:t>Notions</w:t>
            </w:r>
          </w:p>
        </w:tc>
        <w:tc>
          <w:tcPr>
            <w:tcW w:w="7337" w:type="dxa"/>
            <w:tcBorders>
              <w:top w:val="single" w:sz="4" w:space="0" w:color="auto"/>
              <w:left w:val="single" w:sz="4" w:space="0" w:color="auto"/>
              <w:bottom w:val="single" w:sz="4" w:space="0" w:color="auto"/>
              <w:right w:val="single" w:sz="4" w:space="0" w:color="auto"/>
            </w:tcBorders>
            <w:vAlign w:val="center"/>
          </w:tcPr>
          <w:p w:rsidR="00D8610D" w:rsidRPr="00995542" w:rsidRDefault="0023351E" w:rsidP="002E5772">
            <w:pPr>
              <w:pStyle w:val="En-tte"/>
              <w:jc w:val="both"/>
              <w:rPr>
                <w:rFonts w:ascii="Arial" w:hAnsi="Arial" w:cs="Arial"/>
              </w:rPr>
            </w:pPr>
            <w:r w:rsidRPr="00995542">
              <w:rPr>
                <w:rFonts w:ascii="Arial" w:hAnsi="Arial" w:cs="Arial"/>
              </w:rPr>
              <w:t>Besoins</w:t>
            </w:r>
          </w:p>
          <w:p w:rsidR="0023351E" w:rsidRPr="00995542" w:rsidRDefault="0023351E" w:rsidP="002E5772">
            <w:pPr>
              <w:pStyle w:val="En-tte"/>
              <w:jc w:val="both"/>
              <w:rPr>
                <w:rFonts w:ascii="Arial" w:hAnsi="Arial" w:cs="Arial"/>
              </w:rPr>
            </w:pPr>
            <w:r w:rsidRPr="00995542">
              <w:rPr>
                <w:rFonts w:ascii="Arial" w:hAnsi="Arial" w:cs="Arial"/>
              </w:rPr>
              <w:t>Motivations</w:t>
            </w:r>
          </w:p>
          <w:p w:rsidR="0023351E" w:rsidRPr="00995542" w:rsidRDefault="0023351E" w:rsidP="002E5772">
            <w:pPr>
              <w:pStyle w:val="En-tte"/>
              <w:jc w:val="both"/>
              <w:rPr>
                <w:rFonts w:ascii="Arial" w:hAnsi="Arial" w:cs="Arial"/>
              </w:rPr>
            </w:pPr>
            <w:r w:rsidRPr="00995542">
              <w:rPr>
                <w:rFonts w:ascii="Arial" w:hAnsi="Arial" w:cs="Arial"/>
              </w:rPr>
              <w:t>Freins</w:t>
            </w:r>
          </w:p>
          <w:p w:rsidR="00D8610D" w:rsidRPr="00995542" w:rsidRDefault="0023351E" w:rsidP="002E5772">
            <w:pPr>
              <w:pStyle w:val="En-tte"/>
              <w:jc w:val="both"/>
              <w:rPr>
                <w:rFonts w:ascii="Arial" w:hAnsi="Arial" w:cs="Arial"/>
              </w:rPr>
            </w:pPr>
            <w:r w:rsidRPr="00995542">
              <w:rPr>
                <w:rFonts w:ascii="Arial" w:hAnsi="Arial" w:cs="Arial"/>
              </w:rPr>
              <w:t>comportements</w:t>
            </w:r>
          </w:p>
        </w:tc>
      </w:tr>
      <w:tr w:rsidR="00AC348A" w:rsidRPr="00995542" w:rsidTr="00BB7F2A">
        <w:tc>
          <w:tcPr>
            <w:tcW w:w="2057" w:type="dxa"/>
            <w:tcBorders>
              <w:top w:val="single" w:sz="4" w:space="0" w:color="auto"/>
              <w:left w:val="single" w:sz="4" w:space="0" w:color="auto"/>
              <w:bottom w:val="single" w:sz="4" w:space="0" w:color="auto"/>
              <w:right w:val="single" w:sz="4" w:space="0" w:color="auto"/>
            </w:tcBorders>
            <w:vAlign w:val="center"/>
          </w:tcPr>
          <w:p w:rsidR="00AC348A" w:rsidRPr="00995542" w:rsidRDefault="00AC348A" w:rsidP="00BB7F2A">
            <w:pPr>
              <w:spacing w:before="60" w:after="60"/>
              <w:rPr>
                <w:rFonts w:ascii="Arial" w:hAnsi="Arial" w:cs="Arial"/>
              </w:rPr>
            </w:pPr>
            <w:r w:rsidRPr="00995542">
              <w:rPr>
                <w:rFonts w:ascii="Arial" w:hAnsi="Arial" w:cs="Arial"/>
              </w:rPr>
              <w:t xml:space="preserve">Durée séquence </w:t>
            </w:r>
          </w:p>
        </w:tc>
        <w:tc>
          <w:tcPr>
            <w:tcW w:w="7337" w:type="dxa"/>
            <w:tcBorders>
              <w:top w:val="single" w:sz="4" w:space="0" w:color="auto"/>
              <w:left w:val="single" w:sz="4" w:space="0" w:color="auto"/>
              <w:bottom w:val="single" w:sz="4" w:space="0" w:color="auto"/>
              <w:right w:val="single" w:sz="4" w:space="0" w:color="auto"/>
            </w:tcBorders>
            <w:vAlign w:val="center"/>
          </w:tcPr>
          <w:p w:rsidR="001F2202" w:rsidRPr="00995542" w:rsidRDefault="0073070D" w:rsidP="00BB7F2A">
            <w:pPr>
              <w:pStyle w:val="En-tte"/>
              <w:spacing w:before="60" w:after="60"/>
              <w:rPr>
                <w:rFonts w:ascii="Arial" w:hAnsi="Arial" w:cs="Arial"/>
              </w:rPr>
            </w:pPr>
            <w:r w:rsidRPr="00995542">
              <w:rPr>
                <w:rFonts w:ascii="Arial" w:hAnsi="Arial" w:cs="Arial"/>
              </w:rPr>
              <w:t>3</w:t>
            </w:r>
            <w:r w:rsidR="00291626" w:rsidRPr="00995542">
              <w:rPr>
                <w:rFonts w:ascii="Arial" w:hAnsi="Arial" w:cs="Arial"/>
              </w:rPr>
              <w:t xml:space="preserve"> heures</w:t>
            </w:r>
          </w:p>
        </w:tc>
      </w:tr>
      <w:tr w:rsidR="00460947" w:rsidRPr="00995542" w:rsidTr="00BB7F2A">
        <w:tc>
          <w:tcPr>
            <w:tcW w:w="2057" w:type="dxa"/>
          </w:tcPr>
          <w:p w:rsidR="00BB7F2A" w:rsidRPr="00995542" w:rsidRDefault="00BB7F2A" w:rsidP="001143C8">
            <w:pPr>
              <w:rPr>
                <w:rFonts w:ascii="Arial" w:hAnsi="Arial" w:cs="Arial"/>
              </w:rPr>
            </w:pPr>
          </w:p>
          <w:p w:rsidR="00460947" w:rsidRPr="00995542" w:rsidRDefault="00460947" w:rsidP="001143C8">
            <w:pPr>
              <w:rPr>
                <w:rFonts w:ascii="Arial" w:hAnsi="Arial" w:cs="Arial"/>
              </w:rPr>
            </w:pPr>
            <w:r w:rsidRPr="00995542">
              <w:rPr>
                <w:rFonts w:ascii="Arial" w:hAnsi="Arial" w:cs="Arial"/>
              </w:rPr>
              <w:t>Organisation de la séquence</w:t>
            </w:r>
          </w:p>
        </w:tc>
        <w:tc>
          <w:tcPr>
            <w:tcW w:w="7337" w:type="dxa"/>
          </w:tcPr>
          <w:p w:rsidR="00B176C1" w:rsidRDefault="009D5541" w:rsidP="002E5772">
            <w:pPr>
              <w:spacing w:before="60"/>
              <w:jc w:val="both"/>
              <w:rPr>
                <w:rFonts w:ascii="Arial" w:hAnsi="Arial" w:cs="Arial"/>
              </w:rPr>
            </w:pPr>
            <w:r w:rsidRPr="00995542">
              <w:rPr>
                <w:rFonts w:ascii="Arial" w:hAnsi="Arial" w:cs="Arial"/>
                <w:b/>
              </w:rPr>
              <w:t xml:space="preserve">Avant la séance : </w:t>
            </w:r>
            <w:r w:rsidR="00291626" w:rsidRPr="00995542">
              <w:rPr>
                <w:rFonts w:ascii="Arial" w:hAnsi="Arial" w:cs="Arial"/>
              </w:rPr>
              <w:t xml:space="preserve">demander aux élèves de faire une recherche sur la marque </w:t>
            </w:r>
            <w:proofErr w:type="spellStart"/>
            <w:r w:rsidR="00291626" w:rsidRPr="00995542">
              <w:rPr>
                <w:rFonts w:ascii="Arial" w:hAnsi="Arial" w:cs="Arial"/>
              </w:rPr>
              <w:t>Nespresso</w:t>
            </w:r>
            <w:proofErr w:type="spellEnd"/>
          </w:p>
          <w:p w:rsidR="009A6B4B" w:rsidRPr="00995542" w:rsidRDefault="009A6B4B" w:rsidP="002E5772">
            <w:pPr>
              <w:spacing w:before="60"/>
              <w:jc w:val="both"/>
              <w:rPr>
                <w:rFonts w:ascii="Arial" w:hAnsi="Arial" w:cs="Arial"/>
              </w:rPr>
            </w:pPr>
          </w:p>
          <w:p w:rsidR="00B176C1" w:rsidRPr="00995542" w:rsidRDefault="00B176C1" w:rsidP="002E5772">
            <w:pPr>
              <w:jc w:val="both"/>
              <w:rPr>
                <w:rFonts w:ascii="Arial" w:hAnsi="Arial" w:cs="Arial"/>
                <w:b/>
              </w:rPr>
            </w:pPr>
          </w:p>
          <w:p w:rsidR="009D5541" w:rsidRDefault="00A600EF" w:rsidP="002E5772">
            <w:pPr>
              <w:jc w:val="both"/>
              <w:rPr>
                <w:rFonts w:ascii="Arial" w:hAnsi="Arial" w:cs="Arial"/>
                <w:b/>
              </w:rPr>
            </w:pPr>
            <w:r w:rsidRPr="00995542">
              <w:rPr>
                <w:rFonts w:ascii="Arial" w:hAnsi="Arial" w:cs="Arial"/>
                <w:b/>
                <w:u w:val="single"/>
              </w:rPr>
              <w:t>É</w:t>
            </w:r>
            <w:r w:rsidR="00CB109A" w:rsidRPr="00995542">
              <w:rPr>
                <w:rFonts w:ascii="Arial" w:hAnsi="Arial" w:cs="Arial"/>
                <w:b/>
                <w:u w:val="single"/>
              </w:rPr>
              <w:t>tape</w:t>
            </w:r>
            <w:r w:rsidR="009D5541" w:rsidRPr="00995542">
              <w:rPr>
                <w:rFonts w:ascii="Arial" w:hAnsi="Arial" w:cs="Arial"/>
                <w:b/>
                <w:u w:val="single"/>
              </w:rPr>
              <w:t xml:space="preserve"> 1</w:t>
            </w:r>
            <w:r w:rsidR="009D5541" w:rsidRPr="00995542">
              <w:rPr>
                <w:rFonts w:ascii="Arial" w:hAnsi="Arial" w:cs="Arial"/>
                <w:b/>
              </w:rPr>
              <w:t xml:space="preserve"> : </w:t>
            </w:r>
            <w:r w:rsidR="00B54B31" w:rsidRPr="00995542">
              <w:rPr>
                <w:rFonts w:ascii="Arial" w:hAnsi="Arial" w:cs="Arial"/>
                <w:b/>
              </w:rPr>
              <w:t>(</w:t>
            </w:r>
            <w:r w:rsidR="00BB7F2A" w:rsidRPr="00995542">
              <w:rPr>
                <w:rFonts w:ascii="Arial" w:hAnsi="Arial" w:cs="Arial"/>
                <w:b/>
              </w:rPr>
              <w:t>1 heure avec chaque demi-classe TD</w:t>
            </w:r>
            <w:r w:rsidR="00B54B31" w:rsidRPr="00995542">
              <w:rPr>
                <w:rFonts w:ascii="Arial" w:hAnsi="Arial" w:cs="Arial"/>
                <w:b/>
              </w:rPr>
              <w:t>)</w:t>
            </w:r>
          </w:p>
          <w:p w:rsidR="009A6B4B" w:rsidRPr="00995542" w:rsidRDefault="009A6B4B" w:rsidP="002E5772">
            <w:pPr>
              <w:jc w:val="both"/>
              <w:rPr>
                <w:rFonts w:ascii="Arial" w:hAnsi="Arial" w:cs="Arial"/>
                <w:b/>
              </w:rPr>
            </w:pPr>
          </w:p>
          <w:p w:rsidR="00BB7F2A" w:rsidRPr="00995542" w:rsidRDefault="00DB4E7A" w:rsidP="002E5772">
            <w:pPr>
              <w:pStyle w:val="Paragraphedeliste"/>
              <w:numPr>
                <w:ilvl w:val="0"/>
                <w:numId w:val="34"/>
              </w:numPr>
              <w:spacing w:before="120"/>
              <w:jc w:val="both"/>
              <w:rPr>
                <w:rFonts w:ascii="Arial" w:hAnsi="Arial" w:cs="Arial"/>
                <w:b/>
              </w:rPr>
            </w:pPr>
            <w:r w:rsidRPr="00995542">
              <w:rPr>
                <w:rFonts w:ascii="Arial" w:hAnsi="Arial" w:cs="Arial"/>
                <w:b/>
              </w:rPr>
              <w:t xml:space="preserve">5 min / </w:t>
            </w:r>
            <w:r w:rsidR="00BB7F2A" w:rsidRPr="00995542">
              <w:rPr>
                <w:rFonts w:ascii="Arial" w:hAnsi="Arial" w:cs="Arial"/>
                <w:b/>
              </w:rPr>
              <w:t xml:space="preserve">Vérification de la recherche, </w:t>
            </w:r>
            <w:r w:rsidR="00BB7F2A" w:rsidRPr="00995542">
              <w:rPr>
                <w:rFonts w:ascii="Arial" w:hAnsi="Arial" w:cs="Arial"/>
              </w:rPr>
              <w:t>par exemple à partir d’un quizz oral en début de séance</w:t>
            </w:r>
            <w:r w:rsidR="00BB7F2A" w:rsidRPr="00995542">
              <w:rPr>
                <w:rFonts w:ascii="Arial" w:hAnsi="Arial" w:cs="Arial"/>
                <w:b/>
              </w:rPr>
              <w:t xml:space="preserve">. </w:t>
            </w:r>
          </w:p>
          <w:p w:rsidR="009D5541" w:rsidRPr="00995542" w:rsidRDefault="00DB4E7A" w:rsidP="002E5772">
            <w:pPr>
              <w:pStyle w:val="Paragraphedeliste"/>
              <w:numPr>
                <w:ilvl w:val="0"/>
                <w:numId w:val="34"/>
              </w:numPr>
              <w:spacing w:before="120"/>
              <w:jc w:val="both"/>
              <w:rPr>
                <w:rFonts w:ascii="Arial" w:hAnsi="Arial" w:cs="Arial"/>
                <w:b/>
              </w:rPr>
            </w:pPr>
            <w:r w:rsidRPr="00995542">
              <w:rPr>
                <w:rFonts w:ascii="Arial" w:hAnsi="Arial" w:cs="Arial"/>
                <w:b/>
              </w:rPr>
              <w:t xml:space="preserve">5 min / </w:t>
            </w:r>
            <w:r w:rsidR="00BB7F2A" w:rsidRPr="00995542">
              <w:rPr>
                <w:rFonts w:ascii="Arial" w:hAnsi="Arial" w:cs="Arial"/>
                <w:b/>
              </w:rPr>
              <w:t>E</w:t>
            </w:r>
            <w:r w:rsidR="00572D97" w:rsidRPr="00995542">
              <w:rPr>
                <w:rFonts w:ascii="Arial" w:hAnsi="Arial" w:cs="Arial"/>
                <w:b/>
              </w:rPr>
              <w:t>xpliquer</w:t>
            </w:r>
            <w:r w:rsidR="001F2202" w:rsidRPr="00995542">
              <w:rPr>
                <w:rFonts w:ascii="Arial" w:hAnsi="Arial" w:cs="Arial"/>
              </w:rPr>
              <w:t xml:space="preserve"> aux élèves le but de la séquence : travail sur l’étude des besoins</w:t>
            </w:r>
            <w:r w:rsidR="00572D97" w:rsidRPr="00995542">
              <w:rPr>
                <w:rFonts w:ascii="Arial" w:hAnsi="Arial" w:cs="Arial"/>
              </w:rPr>
              <w:t>, motivations et freins du consommateur</w:t>
            </w:r>
            <w:r w:rsidR="001F2202" w:rsidRPr="00995542">
              <w:rPr>
                <w:rFonts w:ascii="Arial" w:hAnsi="Arial" w:cs="Arial"/>
              </w:rPr>
              <w:t>…</w:t>
            </w:r>
          </w:p>
          <w:p w:rsidR="001F2202" w:rsidRPr="00995542" w:rsidRDefault="00DB4E7A" w:rsidP="002E5772">
            <w:pPr>
              <w:pStyle w:val="Paragraphedeliste"/>
              <w:numPr>
                <w:ilvl w:val="0"/>
                <w:numId w:val="34"/>
              </w:numPr>
              <w:spacing w:before="120"/>
              <w:jc w:val="both"/>
              <w:rPr>
                <w:rFonts w:ascii="Arial" w:hAnsi="Arial" w:cs="Arial"/>
              </w:rPr>
            </w:pPr>
            <w:r w:rsidRPr="00995542">
              <w:rPr>
                <w:rFonts w:ascii="Arial" w:hAnsi="Arial" w:cs="Arial"/>
                <w:b/>
              </w:rPr>
              <w:t xml:space="preserve">5 min / </w:t>
            </w:r>
            <w:r w:rsidR="00BB7F2A" w:rsidRPr="00995542">
              <w:rPr>
                <w:rFonts w:ascii="Arial" w:hAnsi="Arial" w:cs="Arial"/>
                <w:b/>
              </w:rPr>
              <w:t>R</w:t>
            </w:r>
            <w:r w:rsidR="001F2202" w:rsidRPr="00995542">
              <w:rPr>
                <w:rFonts w:ascii="Arial" w:hAnsi="Arial" w:cs="Arial"/>
                <w:b/>
              </w:rPr>
              <w:t xml:space="preserve">egarder </w:t>
            </w:r>
            <w:r w:rsidR="002E5772" w:rsidRPr="002E5772">
              <w:rPr>
                <w:rFonts w:ascii="Arial" w:hAnsi="Arial" w:cs="Arial"/>
              </w:rPr>
              <w:t>ensemble</w:t>
            </w:r>
            <w:r w:rsidR="002E5772">
              <w:rPr>
                <w:rFonts w:ascii="Arial" w:hAnsi="Arial" w:cs="Arial"/>
                <w:b/>
              </w:rPr>
              <w:t xml:space="preserve"> </w:t>
            </w:r>
            <w:r w:rsidR="001F2202" w:rsidRPr="00995542">
              <w:rPr>
                <w:rFonts w:ascii="Arial" w:hAnsi="Arial" w:cs="Arial"/>
              </w:rPr>
              <w:t xml:space="preserve">une publicité </w:t>
            </w:r>
            <w:proofErr w:type="spellStart"/>
            <w:r w:rsidR="001F2202" w:rsidRPr="00995542">
              <w:rPr>
                <w:rFonts w:ascii="Arial" w:hAnsi="Arial" w:cs="Arial"/>
              </w:rPr>
              <w:t>Nespresso</w:t>
            </w:r>
            <w:proofErr w:type="spellEnd"/>
            <w:r w:rsidR="00A3764B">
              <w:rPr>
                <w:rFonts w:ascii="Arial" w:hAnsi="Arial" w:cs="Arial"/>
              </w:rPr>
              <w:t xml:space="preserve"> (pour exemple : </w:t>
            </w:r>
            <w:hyperlink r:id="rId11" w:history="1">
              <w:r w:rsidR="00A3764B" w:rsidRPr="00BD35E0">
                <w:rPr>
                  <w:rStyle w:val="Lienhypertexte"/>
                  <w:rFonts w:ascii="Arial" w:hAnsi="Arial" w:cs="Arial"/>
                </w:rPr>
                <w:t>http://lareclame.fr/nespresso+george+clooney</w:t>
              </w:r>
            </w:hyperlink>
            <w:r w:rsidR="00A3764B" w:rsidRPr="00BD35E0">
              <w:rPr>
                <w:rFonts w:ascii="Arial" w:hAnsi="Arial" w:cs="Arial"/>
              </w:rPr>
              <w:t xml:space="preserve"> ou </w:t>
            </w:r>
            <w:r w:rsidR="002C5C19">
              <w:fldChar w:fldCharType="begin"/>
            </w:r>
            <w:r w:rsidR="002C5C19">
              <w:instrText xml:space="preserve"> HYPERLINK "https://www.youtube.com/watch?v=M8RtUJwLl-s" \t "_blank" </w:instrText>
            </w:r>
            <w:r w:rsidR="002C5C19">
              <w:fldChar w:fldCharType="separate"/>
            </w:r>
            <w:r w:rsidR="00A3764B" w:rsidRPr="00BD35E0">
              <w:rPr>
                <w:rStyle w:val="Lienhypertexte"/>
                <w:rFonts w:ascii="Arial" w:hAnsi="Arial" w:cs="Arial"/>
              </w:rPr>
              <w:t>https://www.youtube.com/watch?v=M8RtUJwLl-s</w:t>
            </w:r>
            <w:r w:rsidR="002C5C19">
              <w:rPr>
                <w:rStyle w:val="Lienhypertexte"/>
                <w:rFonts w:ascii="Arial" w:hAnsi="Arial" w:cs="Arial"/>
              </w:rPr>
              <w:fldChar w:fldCharType="end"/>
            </w:r>
            <w:r w:rsidR="00A3764B">
              <w:rPr>
                <w:rFonts w:ascii="Arial" w:hAnsi="Arial" w:cs="Arial"/>
              </w:rPr>
              <w:t>)</w:t>
            </w:r>
            <w:r w:rsidR="001F2202" w:rsidRPr="00995542">
              <w:rPr>
                <w:rFonts w:ascii="Arial" w:hAnsi="Arial" w:cs="Arial"/>
              </w:rPr>
              <w:t xml:space="preserve"> </w:t>
            </w:r>
            <w:r w:rsidR="00F77AF7" w:rsidRPr="00995542">
              <w:rPr>
                <w:rFonts w:ascii="Arial" w:hAnsi="Arial" w:cs="Arial"/>
              </w:rPr>
              <w:t>et fournir l</w:t>
            </w:r>
            <w:r w:rsidR="00BB7F2A" w:rsidRPr="00995542">
              <w:rPr>
                <w:rFonts w:ascii="Arial" w:hAnsi="Arial" w:cs="Arial"/>
              </w:rPr>
              <w:t xml:space="preserve">a grille de questionnement </w:t>
            </w:r>
            <w:r w:rsidR="002E5772">
              <w:rPr>
                <w:rFonts w:ascii="Arial" w:hAnsi="Arial" w:cs="Arial"/>
              </w:rPr>
              <w:t>(diaporama élèves)</w:t>
            </w:r>
          </w:p>
          <w:p w:rsidR="0011593D" w:rsidRDefault="00DB4E7A" w:rsidP="002E5772">
            <w:pPr>
              <w:pStyle w:val="Paragraphedeliste"/>
              <w:numPr>
                <w:ilvl w:val="0"/>
                <w:numId w:val="35"/>
              </w:numPr>
              <w:spacing w:before="120"/>
              <w:jc w:val="both"/>
              <w:rPr>
                <w:rFonts w:ascii="Arial" w:hAnsi="Arial" w:cs="Arial"/>
              </w:rPr>
            </w:pPr>
            <w:r w:rsidRPr="00995542">
              <w:rPr>
                <w:rFonts w:ascii="Arial" w:hAnsi="Arial" w:cs="Arial"/>
                <w:b/>
              </w:rPr>
              <w:t xml:space="preserve">40 min / </w:t>
            </w:r>
            <w:r w:rsidR="00B176C1" w:rsidRPr="00995542">
              <w:rPr>
                <w:rFonts w:ascii="Arial" w:hAnsi="Arial" w:cs="Arial"/>
                <w:b/>
              </w:rPr>
              <w:t>T</w:t>
            </w:r>
            <w:r w:rsidR="009D5541" w:rsidRPr="00995542">
              <w:rPr>
                <w:rFonts w:ascii="Arial" w:hAnsi="Arial" w:cs="Arial"/>
                <w:b/>
              </w:rPr>
              <w:t xml:space="preserve">ravail par </w:t>
            </w:r>
            <w:r w:rsidR="00BB7F2A" w:rsidRPr="00995542">
              <w:rPr>
                <w:rFonts w:ascii="Arial" w:hAnsi="Arial" w:cs="Arial"/>
                <w:b/>
              </w:rPr>
              <w:t xml:space="preserve">petits </w:t>
            </w:r>
            <w:r w:rsidR="009D5541" w:rsidRPr="00995542">
              <w:rPr>
                <w:rFonts w:ascii="Arial" w:hAnsi="Arial" w:cs="Arial"/>
                <w:b/>
              </w:rPr>
              <w:t>groupe</w:t>
            </w:r>
            <w:r w:rsidR="00BB7F2A" w:rsidRPr="00995542">
              <w:rPr>
                <w:rFonts w:ascii="Arial" w:hAnsi="Arial" w:cs="Arial"/>
                <w:b/>
              </w:rPr>
              <w:t>s</w:t>
            </w:r>
            <w:r w:rsidR="009D5541" w:rsidRPr="00995542">
              <w:rPr>
                <w:rFonts w:ascii="Arial" w:hAnsi="Arial" w:cs="Arial"/>
                <w:b/>
              </w:rPr>
              <w:t xml:space="preserve"> </w:t>
            </w:r>
            <w:r w:rsidR="009D5541" w:rsidRPr="00995542">
              <w:rPr>
                <w:rFonts w:ascii="Arial" w:hAnsi="Arial" w:cs="Arial"/>
              </w:rPr>
              <w:t>sur l</w:t>
            </w:r>
            <w:r w:rsidR="00B249FA" w:rsidRPr="00995542">
              <w:rPr>
                <w:rFonts w:ascii="Arial" w:hAnsi="Arial" w:cs="Arial"/>
              </w:rPr>
              <w:t xml:space="preserve">es </w:t>
            </w:r>
            <w:r w:rsidR="001F2202" w:rsidRPr="00995542">
              <w:rPr>
                <w:rFonts w:ascii="Arial" w:hAnsi="Arial" w:cs="Arial"/>
              </w:rPr>
              <w:t>diverses parties du thème qui seront abordées</w:t>
            </w:r>
            <w:r w:rsidR="00B249FA" w:rsidRPr="00995542">
              <w:rPr>
                <w:rFonts w:ascii="Arial" w:hAnsi="Arial" w:cs="Arial"/>
              </w:rPr>
              <w:t> </w:t>
            </w:r>
            <w:proofErr w:type="gramStart"/>
            <w:r w:rsidR="00B249FA" w:rsidRPr="00995542">
              <w:rPr>
                <w:rFonts w:ascii="Arial" w:hAnsi="Arial" w:cs="Arial"/>
              </w:rPr>
              <w:t xml:space="preserve">: </w:t>
            </w:r>
            <w:r w:rsidR="00F77AF7" w:rsidRPr="00995542">
              <w:rPr>
                <w:rFonts w:ascii="Arial" w:hAnsi="Arial" w:cs="Arial"/>
              </w:rPr>
              <w:t xml:space="preserve"> </w:t>
            </w:r>
            <w:r w:rsidR="003441B9" w:rsidRPr="00995542">
              <w:rPr>
                <w:rFonts w:ascii="Arial" w:hAnsi="Arial" w:cs="Arial"/>
              </w:rPr>
              <w:t>les</w:t>
            </w:r>
            <w:proofErr w:type="gramEnd"/>
            <w:r w:rsidR="003441B9" w:rsidRPr="00995542">
              <w:rPr>
                <w:rFonts w:ascii="Arial" w:hAnsi="Arial" w:cs="Arial"/>
              </w:rPr>
              <w:t xml:space="preserve"> besoins</w:t>
            </w:r>
            <w:r w:rsidR="00BB7F2A" w:rsidRPr="00995542">
              <w:rPr>
                <w:rFonts w:ascii="Arial" w:hAnsi="Arial" w:cs="Arial"/>
              </w:rPr>
              <w:t xml:space="preserve">, </w:t>
            </w:r>
            <w:r w:rsidR="003441B9" w:rsidRPr="00995542">
              <w:rPr>
                <w:rFonts w:ascii="Arial" w:hAnsi="Arial" w:cs="Arial"/>
              </w:rPr>
              <w:t>les motivations</w:t>
            </w:r>
            <w:r w:rsidR="00BB7F2A" w:rsidRPr="00995542">
              <w:rPr>
                <w:rFonts w:ascii="Arial" w:hAnsi="Arial" w:cs="Arial"/>
              </w:rPr>
              <w:t xml:space="preserve">, </w:t>
            </w:r>
            <w:r w:rsidR="003441B9" w:rsidRPr="00995542">
              <w:rPr>
                <w:rFonts w:ascii="Arial" w:hAnsi="Arial" w:cs="Arial"/>
              </w:rPr>
              <w:t>les freins</w:t>
            </w:r>
            <w:r w:rsidR="00BB7F2A" w:rsidRPr="00995542">
              <w:rPr>
                <w:rFonts w:ascii="Arial" w:hAnsi="Arial" w:cs="Arial"/>
              </w:rPr>
              <w:t xml:space="preserve">, la décision d’achat… pour un acheteur de capsules </w:t>
            </w:r>
            <w:proofErr w:type="spellStart"/>
            <w:r w:rsidR="00BB7F2A" w:rsidRPr="00995542">
              <w:rPr>
                <w:rFonts w:ascii="Arial" w:hAnsi="Arial" w:cs="Arial"/>
              </w:rPr>
              <w:t>Nespresso</w:t>
            </w:r>
            <w:proofErr w:type="spellEnd"/>
            <w:r w:rsidR="00BB7F2A" w:rsidRPr="00995542">
              <w:rPr>
                <w:rFonts w:ascii="Arial" w:hAnsi="Arial" w:cs="Arial"/>
              </w:rPr>
              <w:t> :</w:t>
            </w:r>
          </w:p>
          <w:p w:rsidR="009A6B4B" w:rsidRPr="00995542" w:rsidRDefault="009A6B4B" w:rsidP="009A6B4B">
            <w:pPr>
              <w:pStyle w:val="Paragraphedeliste"/>
              <w:spacing w:before="120"/>
              <w:jc w:val="both"/>
              <w:rPr>
                <w:rFonts w:ascii="Arial" w:hAnsi="Arial" w:cs="Arial"/>
              </w:rPr>
            </w:pPr>
          </w:p>
          <w:p w:rsidR="00F77AF7" w:rsidRPr="00995542" w:rsidRDefault="009A6B4B" w:rsidP="002E5772">
            <w:pPr>
              <w:jc w:val="both"/>
              <w:rPr>
                <w:rFonts w:ascii="Arial" w:hAnsi="Arial" w:cs="Arial"/>
              </w:rPr>
            </w:pPr>
            <w:r>
              <w:rPr>
                <w:rFonts w:ascii="Arial" w:hAnsi="Arial" w:cs="Arial"/>
              </w:rPr>
              <w:t>à</w:t>
            </w:r>
            <w:r w:rsidR="00F77AF7" w:rsidRPr="00995542">
              <w:rPr>
                <w:rFonts w:ascii="Arial" w:hAnsi="Arial" w:cs="Arial"/>
              </w:rPr>
              <w:t xml:space="preserve"> travers la publicité et d’autres recherches vidéos, inciter les élèves à répondre aux questions posées dans </w:t>
            </w:r>
            <w:r w:rsidR="00BB7F2A" w:rsidRPr="00995542">
              <w:rPr>
                <w:rFonts w:ascii="Arial" w:hAnsi="Arial" w:cs="Arial"/>
              </w:rPr>
              <w:t>la grille de questionnement</w:t>
            </w:r>
            <w:r w:rsidR="00F77AF7" w:rsidRPr="00995542">
              <w:rPr>
                <w:rFonts w:ascii="Arial" w:hAnsi="Arial" w:cs="Arial"/>
              </w:rPr>
              <w:t xml:space="preserve"> </w:t>
            </w:r>
            <w:r w:rsidR="002E5772">
              <w:rPr>
                <w:rFonts w:ascii="Arial" w:hAnsi="Arial" w:cs="Arial"/>
              </w:rPr>
              <w:t xml:space="preserve">(diaporama élèves) </w:t>
            </w:r>
            <w:r w:rsidR="00F77AF7" w:rsidRPr="00995542">
              <w:rPr>
                <w:rFonts w:ascii="Arial" w:hAnsi="Arial" w:cs="Arial"/>
              </w:rPr>
              <w:t>afin de permettre l’émergence des notions à connaître et à savoir définir….</w:t>
            </w:r>
          </w:p>
          <w:p w:rsidR="00F77AF7" w:rsidRDefault="00F77AF7" w:rsidP="002E5772">
            <w:pPr>
              <w:jc w:val="both"/>
              <w:rPr>
                <w:rFonts w:ascii="Arial" w:hAnsi="Arial" w:cs="Arial"/>
              </w:rPr>
            </w:pPr>
          </w:p>
          <w:p w:rsidR="009A6B4B" w:rsidRDefault="009A6B4B" w:rsidP="002E5772">
            <w:pPr>
              <w:jc w:val="both"/>
              <w:rPr>
                <w:rFonts w:ascii="Arial" w:hAnsi="Arial" w:cs="Arial"/>
              </w:rPr>
            </w:pPr>
          </w:p>
          <w:p w:rsidR="00B54B31" w:rsidRDefault="00A600EF" w:rsidP="002E5772">
            <w:pPr>
              <w:jc w:val="both"/>
              <w:rPr>
                <w:rFonts w:ascii="Arial" w:hAnsi="Arial" w:cs="Arial"/>
                <w:b/>
              </w:rPr>
            </w:pPr>
            <w:r w:rsidRPr="00995542">
              <w:rPr>
                <w:rFonts w:ascii="Arial" w:hAnsi="Arial" w:cs="Arial"/>
                <w:b/>
                <w:u w:val="single"/>
              </w:rPr>
              <w:t>É</w:t>
            </w:r>
            <w:r w:rsidR="00CB109A" w:rsidRPr="00995542">
              <w:rPr>
                <w:rFonts w:ascii="Arial" w:hAnsi="Arial" w:cs="Arial"/>
                <w:b/>
                <w:u w:val="single"/>
              </w:rPr>
              <w:t>tape</w:t>
            </w:r>
            <w:r w:rsidR="00B54B31" w:rsidRPr="00995542">
              <w:rPr>
                <w:rFonts w:ascii="Arial" w:hAnsi="Arial" w:cs="Arial"/>
                <w:b/>
                <w:u w:val="single"/>
              </w:rPr>
              <w:t xml:space="preserve"> 2</w:t>
            </w:r>
            <w:r w:rsidR="00B54B31" w:rsidRPr="00995542">
              <w:rPr>
                <w:rFonts w:ascii="Arial" w:hAnsi="Arial" w:cs="Arial"/>
                <w:b/>
              </w:rPr>
              <w:t xml:space="preserve"> : </w:t>
            </w:r>
            <w:r w:rsidR="00C924CD" w:rsidRPr="00995542">
              <w:rPr>
                <w:rFonts w:ascii="Arial" w:hAnsi="Arial" w:cs="Arial"/>
                <w:b/>
              </w:rPr>
              <w:t>(</w:t>
            </w:r>
            <w:r w:rsidR="0045460D" w:rsidRPr="00995542">
              <w:rPr>
                <w:rFonts w:ascii="Arial" w:hAnsi="Arial" w:cs="Arial"/>
                <w:b/>
              </w:rPr>
              <w:t>1</w:t>
            </w:r>
            <w:r w:rsidR="00BB7F2A" w:rsidRPr="00995542">
              <w:rPr>
                <w:rFonts w:ascii="Arial" w:hAnsi="Arial" w:cs="Arial"/>
                <w:b/>
              </w:rPr>
              <w:t xml:space="preserve"> heure en classe entière)</w:t>
            </w:r>
            <w:r w:rsidR="00B65718" w:rsidRPr="00995542">
              <w:rPr>
                <w:rFonts w:ascii="Arial" w:hAnsi="Arial" w:cs="Arial"/>
                <w:b/>
              </w:rPr>
              <w:t xml:space="preserve"> </w:t>
            </w:r>
          </w:p>
          <w:p w:rsidR="009A6B4B" w:rsidRPr="00995542" w:rsidRDefault="009A6B4B" w:rsidP="002E5772">
            <w:pPr>
              <w:jc w:val="both"/>
              <w:rPr>
                <w:rFonts w:ascii="Arial" w:hAnsi="Arial" w:cs="Arial"/>
                <w:b/>
              </w:rPr>
            </w:pPr>
          </w:p>
          <w:p w:rsidR="00BB7F2A" w:rsidRPr="00995542" w:rsidRDefault="00DB4E7A" w:rsidP="002E5772">
            <w:pPr>
              <w:pStyle w:val="Paragraphedeliste"/>
              <w:numPr>
                <w:ilvl w:val="0"/>
                <w:numId w:val="34"/>
              </w:numPr>
              <w:spacing w:before="120"/>
              <w:jc w:val="both"/>
              <w:rPr>
                <w:rFonts w:ascii="Arial" w:hAnsi="Arial" w:cs="Arial"/>
                <w:b/>
              </w:rPr>
            </w:pPr>
            <w:r w:rsidRPr="00995542">
              <w:rPr>
                <w:rFonts w:ascii="Arial" w:hAnsi="Arial" w:cs="Arial"/>
                <w:b/>
              </w:rPr>
              <w:t xml:space="preserve">5 min / </w:t>
            </w:r>
            <w:r w:rsidR="00BB7F2A" w:rsidRPr="00995542">
              <w:rPr>
                <w:rFonts w:ascii="Arial" w:hAnsi="Arial" w:cs="Arial"/>
                <w:b/>
              </w:rPr>
              <w:t xml:space="preserve">Rappel de l’objectif </w:t>
            </w:r>
            <w:r w:rsidR="00BB7F2A" w:rsidRPr="00995542">
              <w:rPr>
                <w:rFonts w:ascii="Arial" w:hAnsi="Arial" w:cs="Arial"/>
              </w:rPr>
              <w:t>de la séquence et du travail réalisé en demi-classe</w:t>
            </w:r>
          </w:p>
          <w:p w:rsidR="00B54B31" w:rsidRDefault="00DB4E7A" w:rsidP="002E5772">
            <w:pPr>
              <w:pStyle w:val="Paragraphedeliste"/>
              <w:numPr>
                <w:ilvl w:val="0"/>
                <w:numId w:val="34"/>
              </w:numPr>
              <w:spacing w:before="120"/>
              <w:jc w:val="both"/>
              <w:rPr>
                <w:rFonts w:ascii="Arial" w:hAnsi="Arial" w:cs="Arial"/>
              </w:rPr>
            </w:pPr>
            <w:r w:rsidRPr="00995542">
              <w:rPr>
                <w:rFonts w:ascii="Arial" w:hAnsi="Arial" w:cs="Arial"/>
                <w:b/>
              </w:rPr>
              <w:t xml:space="preserve">50 min / </w:t>
            </w:r>
            <w:r w:rsidR="00BB7F2A" w:rsidRPr="00995542">
              <w:rPr>
                <w:rFonts w:ascii="Arial" w:hAnsi="Arial" w:cs="Arial"/>
                <w:b/>
              </w:rPr>
              <w:t xml:space="preserve">Mise en commun </w:t>
            </w:r>
            <w:r w:rsidR="00BB7F2A" w:rsidRPr="00995542">
              <w:rPr>
                <w:rFonts w:ascii="Arial" w:hAnsi="Arial" w:cs="Arial"/>
              </w:rPr>
              <w:t xml:space="preserve">des réponses aux questions en complétant le diaporama :  </w:t>
            </w:r>
            <w:r w:rsidR="003E47A8" w:rsidRPr="00995542">
              <w:rPr>
                <w:rFonts w:ascii="Arial" w:hAnsi="Arial" w:cs="Arial"/>
              </w:rPr>
              <w:t xml:space="preserve">à partir des réponses restituées par les </w:t>
            </w:r>
            <w:r w:rsidR="00B54B31" w:rsidRPr="00995542">
              <w:rPr>
                <w:rFonts w:ascii="Arial" w:hAnsi="Arial" w:cs="Arial"/>
              </w:rPr>
              <w:t>groupes</w:t>
            </w:r>
            <w:r w:rsidR="001229B0" w:rsidRPr="00995542">
              <w:rPr>
                <w:rFonts w:ascii="Arial" w:hAnsi="Arial" w:cs="Arial"/>
              </w:rPr>
              <w:t xml:space="preserve">, </w:t>
            </w:r>
            <w:r w:rsidR="008730D9" w:rsidRPr="00995542">
              <w:rPr>
                <w:rFonts w:ascii="Arial" w:hAnsi="Arial" w:cs="Arial"/>
              </w:rPr>
              <w:t>la classe </w:t>
            </w:r>
            <w:r w:rsidR="00F77AF7" w:rsidRPr="00995542">
              <w:rPr>
                <w:rFonts w:ascii="Arial" w:hAnsi="Arial" w:cs="Arial"/>
              </w:rPr>
              <w:t>avec l’aide du professeur, complète le diaporama</w:t>
            </w:r>
            <w:r w:rsidRPr="00995542">
              <w:rPr>
                <w:rFonts w:ascii="Arial" w:hAnsi="Arial" w:cs="Arial"/>
              </w:rPr>
              <w:t>,</w:t>
            </w:r>
            <w:r w:rsidR="00F77AF7" w:rsidRPr="00995542">
              <w:rPr>
                <w:rFonts w:ascii="Arial" w:hAnsi="Arial" w:cs="Arial"/>
              </w:rPr>
              <w:t xml:space="preserve"> corrige éventuellement les erreurs d’interprétation</w:t>
            </w:r>
            <w:r w:rsidRPr="00995542">
              <w:rPr>
                <w:rFonts w:ascii="Arial" w:hAnsi="Arial" w:cs="Arial"/>
              </w:rPr>
              <w:t xml:space="preserve"> et découvre les termes et notions du cours</w:t>
            </w:r>
            <w:r w:rsidR="00F77AF7" w:rsidRPr="00995542">
              <w:rPr>
                <w:rFonts w:ascii="Arial" w:hAnsi="Arial" w:cs="Arial"/>
              </w:rPr>
              <w:t>.</w:t>
            </w:r>
          </w:p>
          <w:p w:rsidR="009A6B4B" w:rsidRPr="00995542" w:rsidRDefault="009A6B4B" w:rsidP="009A6B4B">
            <w:pPr>
              <w:pStyle w:val="Paragraphedeliste"/>
              <w:spacing w:before="120"/>
              <w:jc w:val="both"/>
              <w:rPr>
                <w:rFonts w:ascii="Arial" w:hAnsi="Arial" w:cs="Arial"/>
              </w:rPr>
            </w:pPr>
          </w:p>
          <w:p w:rsidR="00B54B31" w:rsidRPr="00995542" w:rsidRDefault="00B54B31" w:rsidP="002E5772">
            <w:pPr>
              <w:jc w:val="both"/>
              <w:rPr>
                <w:rFonts w:ascii="Arial" w:hAnsi="Arial" w:cs="Arial"/>
                <w:b/>
              </w:rPr>
            </w:pPr>
          </w:p>
          <w:p w:rsidR="00B65718" w:rsidRDefault="00833DBE" w:rsidP="002E5772">
            <w:pPr>
              <w:jc w:val="both"/>
              <w:rPr>
                <w:rFonts w:ascii="Arial" w:hAnsi="Arial" w:cs="Arial"/>
                <w:b/>
              </w:rPr>
            </w:pPr>
            <w:r w:rsidRPr="00995542">
              <w:rPr>
                <w:rFonts w:ascii="Arial" w:hAnsi="Arial" w:cs="Arial"/>
                <w:b/>
                <w:u w:val="single"/>
              </w:rPr>
              <w:t>É</w:t>
            </w:r>
            <w:r w:rsidR="00CB109A" w:rsidRPr="00995542">
              <w:rPr>
                <w:rFonts w:ascii="Arial" w:hAnsi="Arial" w:cs="Arial"/>
                <w:b/>
                <w:u w:val="single"/>
              </w:rPr>
              <w:t>tap</w:t>
            </w:r>
            <w:r w:rsidR="00B65718" w:rsidRPr="00995542">
              <w:rPr>
                <w:rFonts w:ascii="Arial" w:hAnsi="Arial" w:cs="Arial"/>
                <w:b/>
                <w:u w:val="single"/>
              </w:rPr>
              <w:t>e 3</w:t>
            </w:r>
            <w:r w:rsidR="00B65718" w:rsidRPr="00995542">
              <w:rPr>
                <w:rFonts w:ascii="Arial" w:hAnsi="Arial" w:cs="Arial"/>
                <w:b/>
              </w:rPr>
              <w:t xml:space="preserve"> : </w:t>
            </w:r>
            <w:r w:rsidR="0045460D" w:rsidRPr="00995542">
              <w:rPr>
                <w:rFonts w:ascii="Arial" w:hAnsi="Arial" w:cs="Arial"/>
                <w:b/>
              </w:rPr>
              <w:t>(</w:t>
            </w:r>
            <w:r w:rsidR="00BB7F2A" w:rsidRPr="00995542">
              <w:rPr>
                <w:rFonts w:ascii="Arial" w:hAnsi="Arial" w:cs="Arial"/>
                <w:b/>
              </w:rPr>
              <w:t>1 heure avec chaque demi-classe TD)</w:t>
            </w:r>
          </w:p>
          <w:p w:rsidR="009A6B4B" w:rsidRPr="00995542" w:rsidRDefault="009A6B4B" w:rsidP="002E5772">
            <w:pPr>
              <w:jc w:val="both"/>
              <w:rPr>
                <w:rFonts w:ascii="Arial" w:hAnsi="Arial" w:cs="Arial"/>
                <w:b/>
              </w:rPr>
            </w:pPr>
          </w:p>
          <w:p w:rsidR="0045460D" w:rsidRPr="00995542" w:rsidRDefault="0045460D" w:rsidP="002E5772">
            <w:pPr>
              <w:pStyle w:val="Paragraphedeliste"/>
              <w:numPr>
                <w:ilvl w:val="0"/>
                <w:numId w:val="35"/>
              </w:numPr>
              <w:spacing w:before="120"/>
              <w:jc w:val="both"/>
              <w:rPr>
                <w:rFonts w:ascii="Arial" w:hAnsi="Arial" w:cs="Arial"/>
              </w:rPr>
            </w:pPr>
            <w:r w:rsidRPr="00995542">
              <w:rPr>
                <w:rFonts w:ascii="Arial" w:hAnsi="Arial" w:cs="Arial"/>
                <w:b/>
              </w:rPr>
              <w:t xml:space="preserve">10 mn / rappel synthétisé </w:t>
            </w:r>
            <w:r w:rsidRPr="00995542">
              <w:rPr>
                <w:rFonts w:ascii="Arial" w:hAnsi="Arial" w:cs="Arial"/>
              </w:rPr>
              <w:t xml:space="preserve">de l’objet de la recherche sur </w:t>
            </w:r>
            <w:proofErr w:type="spellStart"/>
            <w:r w:rsidRPr="00995542">
              <w:rPr>
                <w:rFonts w:ascii="Arial" w:hAnsi="Arial" w:cs="Arial"/>
              </w:rPr>
              <w:t>Nespresso</w:t>
            </w:r>
            <w:proofErr w:type="spellEnd"/>
            <w:r w:rsidRPr="00995542">
              <w:rPr>
                <w:rFonts w:ascii="Arial" w:hAnsi="Arial" w:cs="Arial"/>
              </w:rPr>
              <w:t xml:space="preserve"> et des principales notions étudiées lors d</w:t>
            </w:r>
            <w:r w:rsidR="00DB4E7A" w:rsidRPr="00995542">
              <w:rPr>
                <w:rFonts w:ascii="Arial" w:hAnsi="Arial" w:cs="Arial"/>
              </w:rPr>
              <w:t>es 2 heures précédentes</w:t>
            </w:r>
            <w:r w:rsidR="00616D8E" w:rsidRPr="00995542">
              <w:rPr>
                <w:rFonts w:ascii="Arial" w:hAnsi="Arial" w:cs="Arial"/>
              </w:rPr>
              <w:t xml:space="preserve"> </w:t>
            </w:r>
          </w:p>
          <w:p w:rsidR="000C5F61" w:rsidRPr="00995542" w:rsidRDefault="00DB4E7A" w:rsidP="002E5772">
            <w:pPr>
              <w:pStyle w:val="Paragraphedeliste"/>
              <w:numPr>
                <w:ilvl w:val="0"/>
                <w:numId w:val="35"/>
              </w:numPr>
              <w:spacing w:before="120"/>
              <w:jc w:val="both"/>
              <w:rPr>
                <w:rFonts w:ascii="Arial" w:hAnsi="Arial" w:cs="Arial"/>
                <w:b/>
              </w:rPr>
            </w:pPr>
            <w:r w:rsidRPr="00995542">
              <w:rPr>
                <w:rFonts w:ascii="Arial" w:hAnsi="Arial" w:cs="Arial"/>
                <w:b/>
              </w:rPr>
              <w:t>3</w:t>
            </w:r>
            <w:r w:rsidR="0045460D" w:rsidRPr="00995542">
              <w:rPr>
                <w:rFonts w:ascii="Arial" w:hAnsi="Arial" w:cs="Arial"/>
                <w:b/>
              </w:rPr>
              <w:t>0 mn /</w:t>
            </w:r>
            <w:r w:rsidRPr="00995542">
              <w:rPr>
                <w:rFonts w:ascii="Arial" w:hAnsi="Arial" w:cs="Arial"/>
                <w:b/>
              </w:rPr>
              <w:t xml:space="preserve"> Application </w:t>
            </w:r>
            <w:r w:rsidRPr="00995542">
              <w:rPr>
                <w:rFonts w:ascii="Arial" w:hAnsi="Arial" w:cs="Arial"/>
              </w:rPr>
              <w:t>avec l’étude de cas « Le Grand Hôtel du Lac » : application des notions vues précédemment à une situation d’hôtellerie (clientèle séminaire)</w:t>
            </w:r>
            <w:r w:rsidRPr="00995542">
              <w:rPr>
                <w:rFonts w:ascii="Arial" w:hAnsi="Arial" w:cs="Arial"/>
                <w:b/>
              </w:rPr>
              <w:t xml:space="preserve"> </w:t>
            </w:r>
            <w:r w:rsidR="0045460D" w:rsidRPr="00995542">
              <w:rPr>
                <w:rFonts w:ascii="Arial" w:hAnsi="Arial" w:cs="Arial"/>
                <w:b/>
              </w:rPr>
              <w:t xml:space="preserve"> </w:t>
            </w:r>
          </w:p>
          <w:p w:rsidR="00BE7976" w:rsidRPr="00995542" w:rsidRDefault="00BE7976" w:rsidP="002E5772">
            <w:pPr>
              <w:pStyle w:val="Paragraphedeliste"/>
              <w:ind w:left="743"/>
              <w:jc w:val="both"/>
              <w:rPr>
                <w:rFonts w:ascii="Arial" w:hAnsi="Arial" w:cs="Arial"/>
              </w:rPr>
            </w:pPr>
            <w:r w:rsidRPr="00995542">
              <w:rPr>
                <w:rFonts w:ascii="Arial" w:hAnsi="Arial" w:cs="Arial"/>
              </w:rPr>
              <w:t>A partir de la mise en situation hôtelière, retrouver les besoins, motivations, freins et comportement de la clientèle séminaire de l’hôtel.</w:t>
            </w:r>
          </w:p>
          <w:p w:rsidR="0045460D" w:rsidRPr="009A6B4B" w:rsidRDefault="0045460D" w:rsidP="002E5772">
            <w:pPr>
              <w:pStyle w:val="Paragraphedeliste"/>
              <w:numPr>
                <w:ilvl w:val="0"/>
                <w:numId w:val="35"/>
              </w:numPr>
              <w:spacing w:before="120"/>
              <w:jc w:val="both"/>
              <w:rPr>
                <w:rFonts w:ascii="Arial" w:hAnsi="Arial" w:cs="Arial"/>
                <w:b/>
              </w:rPr>
            </w:pPr>
            <w:r w:rsidRPr="00995542">
              <w:rPr>
                <w:rFonts w:ascii="Arial" w:hAnsi="Arial" w:cs="Arial"/>
                <w:b/>
              </w:rPr>
              <w:t>1</w:t>
            </w:r>
            <w:r w:rsidR="00DB4E7A" w:rsidRPr="00995542">
              <w:rPr>
                <w:rFonts w:ascii="Arial" w:hAnsi="Arial" w:cs="Arial"/>
                <w:b/>
              </w:rPr>
              <w:t>0</w:t>
            </w:r>
            <w:r w:rsidRPr="00995542">
              <w:rPr>
                <w:rFonts w:ascii="Arial" w:hAnsi="Arial" w:cs="Arial"/>
                <w:b/>
              </w:rPr>
              <w:t xml:space="preserve"> mn</w:t>
            </w:r>
            <w:r w:rsidR="00DB4E7A" w:rsidRPr="00995542">
              <w:rPr>
                <w:rFonts w:ascii="Arial" w:hAnsi="Arial" w:cs="Arial"/>
                <w:b/>
              </w:rPr>
              <w:t xml:space="preserve"> / correction de l’application </w:t>
            </w:r>
            <w:r w:rsidRPr="00995542">
              <w:rPr>
                <w:rFonts w:ascii="Arial" w:hAnsi="Arial" w:cs="Arial"/>
              </w:rPr>
              <w:t>en insistant sur les notions qui sont plus difficiles à assimiler</w:t>
            </w:r>
            <w:r w:rsidR="00DB4E7A" w:rsidRPr="00995542">
              <w:rPr>
                <w:rFonts w:ascii="Arial" w:hAnsi="Arial" w:cs="Arial"/>
              </w:rPr>
              <w:t xml:space="preserve"> </w:t>
            </w:r>
          </w:p>
          <w:p w:rsidR="009A6B4B" w:rsidRPr="00995542" w:rsidRDefault="009A6B4B" w:rsidP="009A6B4B">
            <w:pPr>
              <w:pStyle w:val="Paragraphedeliste"/>
              <w:spacing w:before="120"/>
              <w:jc w:val="both"/>
              <w:rPr>
                <w:rFonts w:ascii="Arial" w:hAnsi="Arial" w:cs="Arial"/>
                <w:b/>
              </w:rPr>
            </w:pPr>
          </w:p>
          <w:p w:rsidR="0047794A" w:rsidRPr="00995542" w:rsidRDefault="0047794A" w:rsidP="002E5772">
            <w:pPr>
              <w:jc w:val="both"/>
              <w:rPr>
                <w:rFonts w:ascii="Arial" w:hAnsi="Arial" w:cs="Arial"/>
              </w:rPr>
            </w:pPr>
          </w:p>
        </w:tc>
      </w:tr>
      <w:tr w:rsidR="00877111" w:rsidRPr="00995542" w:rsidTr="00BB7F2A">
        <w:tc>
          <w:tcPr>
            <w:tcW w:w="2057" w:type="dxa"/>
          </w:tcPr>
          <w:p w:rsidR="00906A1B" w:rsidRPr="00995542" w:rsidRDefault="00906A1B" w:rsidP="000C0023">
            <w:pPr>
              <w:rPr>
                <w:rFonts w:ascii="Arial" w:hAnsi="Arial" w:cs="Arial"/>
              </w:rPr>
            </w:pPr>
          </w:p>
          <w:p w:rsidR="00877111" w:rsidRPr="00995542" w:rsidRDefault="00AB5C89" w:rsidP="000C0023">
            <w:pPr>
              <w:rPr>
                <w:rFonts w:ascii="Arial" w:hAnsi="Arial" w:cs="Arial"/>
              </w:rPr>
            </w:pPr>
            <w:r w:rsidRPr="00995542">
              <w:rPr>
                <w:rFonts w:ascii="Arial" w:hAnsi="Arial" w:cs="Arial"/>
              </w:rPr>
              <w:t>É</w:t>
            </w:r>
            <w:r w:rsidR="00E53F4B" w:rsidRPr="00995542">
              <w:rPr>
                <w:rFonts w:ascii="Arial" w:hAnsi="Arial" w:cs="Arial"/>
              </w:rPr>
              <w:t>valuation</w:t>
            </w:r>
          </w:p>
        </w:tc>
        <w:tc>
          <w:tcPr>
            <w:tcW w:w="7337" w:type="dxa"/>
          </w:tcPr>
          <w:p w:rsidR="00D74E79" w:rsidRPr="00995542" w:rsidRDefault="00906A1B" w:rsidP="009A6B4B">
            <w:pPr>
              <w:jc w:val="both"/>
              <w:rPr>
                <w:rFonts w:ascii="Arial" w:hAnsi="Arial" w:cs="Arial"/>
                <w:bCs/>
              </w:rPr>
            </w:pPr>
            <w:r w:rsidRPr="00995542">
              <w:rPr>
                <w:rFonts w:ascii="Arial" w:hAnsi="Arial" w:cs="Arial"/>
                <w:bCs/>
              </w:rPr>
              <w:t>L’évaluation ne se réalisera qu’au terme de l’étude de l’ensemble de la question « </w:t>
            </w:r>
            <w:r w:rsidR="009A6B4B" w:rsidRPr="009A6B4B">
              <w:rPr>
                <w:rFonts w:ascii="Arial" w:hAnsi="Arial" w:cs="Arial"/>
                <w:b/>
                <w:bCs/>
                <w:i/>
              </w:rPr>
              <w:t>à</w:t>
            </w:r>
            <w:r w:rsidRPr="009A6B4B">
              <w:rPr>
                <w:rFonts w:ascii="Arial" w:hAnsi="Arial" w:cs="Arial"/>
                <w:b/>
                <w:bCs/>
                <w:i/>
              </w:rPr>
              <w:t xml:space="preserve"> quelle demande l’entreprise hôtelière répond-elle ?</w:t>
            </w:r>
            <w:r w:rsidRPr="00995542">
              <w:rPr>
                <w:rFonts w:ascii="Arial" w:hAnsi="Arial" w:cs="Arial"/>
                <w:bCs/>
              </w:rPr>
              <w:t xml:space="preserve"> » et dans le cadre d’une mise en situation d’entreprise d’hôtellerie ou de restauration. </w:t>
            </w:r>
          </w:p>
        </w:tc>
      </w:tr>
      <w:tr w:rsidR="002E5772" w:rsidRPr="00995542" w:rsidTr="00BB7F2A">
        <w:tc>
          <w:tcPr>
            <w:tcW w:w="2057" w:type="dxa"/>
          </w:tcPr>
          <w:p w:rsidR="002E5772" w:rsidRDefault="002E5772" w:rsidP="000C0023">
            <w:pPr>
              <w:rPr>
                <w:rFonts w:ascii="Arial" w:hAnsi="Arial" w:cs="Arial"/>
              </w:rPr>
            </w:pPr>
          </w:p>
          <w:p w:rsidR="009A6B4B" w:rsidRDefault="009A6B4B" w:rsidP="000C0023">
            <w:pPr>
              <w:rPr>
                <w:rFonts w:ascii="Arial" w:hAnsi="Arial" w:cs="Arial"/>
              </w:rPr>
            </w:pPr>
          </w:p>
          <w:p w:rsidR="009A6B4B" w:rsidRDefault="009A6B4B" w:rsidP="000C0023">
            <w:pPr>
              <w:rPr>
                <w:rFonts w:ascii="Arial" w:hAnsi="Arial" w:cs="Arial"/>
              </w:rPr>
            </w:pPr>
          </w:p>
          <w:p w:rsidR="002E5772" w:rsidRPr="00995542" w:rsidRDefault="002E5772" w:rsidP="000C0023">
            <w:pPr>
              <w:rPr>
                <w:rFonts w:ascii="Arial" w:hAnsi="Arial" w:cs="Arial"/>
              </w:rPr>
            </w:pPr>
            <w:r>
              <w:rPr>
                <w:rFonts w:ascii="Arial" w:hAnsi="Arial" w:cs="Arial"/>
              </w:rPr>
              <w:t>Prolongement envisagé</w:t>
            </w:r>
          </w:p>
        </w:tc>
        <w:tc>
          <w:tcPr>
            <w:tcW w:w="7337" w:type="dxa"/>
          </w:tcPr>
          <w:p w:rsidR="002E5772" w:rsidRDefault="009A6B4B" w:rsidP="002E5772">
            <w:pPr>
              <w:jc w:val="both"/>
              <w:rPr>
                <w:rFonts w:ascii="Arial" w:hAnsi="Arial" w:cs="Arial"/>
              </w:rPr>
            </w:pPr>
            <w:r>
              <w:rPr>
                <w:rFonts w:ascii="Arial" w:hAnsi="Arial" w:cs="Arial"/>
              </w:rPr>
              <w:t>P</w:t>
            </w:r>
            <w:r w:rsidR="002E5772" w:rsidRPr="00995542">
              <w:rPr>
                <w:rFonts w:ascii="Arial" w:hAnsi="Arial" w:cs="Arial"/>
              </w:rPr>
              <w:t xml:space="preserve">our la suite et fin de la question </w:t>
            </w:r>
            <w:r w:rsidR="002E5772" w:rsidRPr="009A6B4B">
              <w:rPr>
                <w:rFonts w:ascii="Arial" w:hAnsi="Arial" w:cs="Arial"/>
                <w:b/>
                <w:i/>
              </w:rPr>
              <w:t xml:space="preserve">« A quelle demande l’entreprise hôtelière répond-elle ? » </w:t>
            </w:r>
            <w:r w:rsidR="002E5772" w:rsidRPr="00995542">
              <w:rPr>
                <w:rFonts w:ascii="Arial" w:hAnsi="Arial" w:cs="Arial"/>
              </w:rPr>
              <w:t>:</w:t>
            </w:r>
          </w:p>
          <w:p w:rsidR="009A6B4B" w:rsidRPr="00995542" w:rsidRDefault="009A6B4B" w:rsidP="002E5772">
            <w:pPr>
              <w:jc w:val="both"/>
              <w:rPr>
                <w:rFonts w:ascii="Arial" w:hAnsi="Arial" w:cs="Arial"/>
              </w:rPr>
            </w:pPr>
          </w:p>
          <w:p w:rsidR="002E5772" w:rsidRPr="00995542" w:rsidRDefault="002E5772" w:rsidP="002E5772">
            <w:pPr>
              <w:ind w:left="317"/>
              <w:rPr>
                <w:rFonts w:ascii="Arial" w:hAnsi="Arial" w:cs="Arial"/>
              </w:rPr>
            </w:pPr>
            <w:r w:rsidRPr="00995542">
              <w:rPr>
                <w:rFonts w:ascii="Arial" w:hAnsi="Arial" w:cs="Arial"/>
              </w:rPr>
              <w:t>Prolongement de l’application « Le Grand Hôtel du Lac » :</w:t>
            </w:r>
          </w:p>
          <w:p w:rsidR="002E5772" w:rsidRPr="00995542" w:rsidRDefault="002E5772" w:rsidP="002E5772">
            <w:pPr>
              <w:ind w:left="317"/>
              <w:rPr>
                <w:rFonts w:ascii="Arial" w:hAnsi="Arial" w:cs="Arial"/>
              </w:rPr>
            </w:pPr>
            <w:r w:rsidRPr="00995542">
              <w:rPr>
                <w:rFonts w:ascii="Arial" w:hAnsi="Arial" w:cs="Arial"/>
              </w:rPr>
              <w:t>la mise en situation peut servir de base pour distinguer les différents types de consommateurs, quantifier l’activité d’une entreprise hôtelière et repérer les évolutions de la demande dans le secteur…</w:t>
            </w:r>
          </w:p>
          <w:p w:rsidR="002E5772" w:rsidRPr="00995542" w:rsidRDefault="002E5772" w:rsidP="002E5772">
            <w:pPr>
              <w:jc w:val="both"/>
              <w:rPr>
                <w:rFonts w:ascii="Arial" w:hAnsi="Arial" w:cs="Arial"/>
                <w:bCs/>
              </w:rPr>
            </w:pPr>
          </w:p>
        </w:tc>
      </w:tr>
    </w:tbl>
    <w:p w:rsidR="00460947" w:rsidRPr="00995542" w:rsidRDefault="00460947">
      <w:pPr>
        <w:rPr>
          <w:rFonts w:ascii="Arial" w:hAnsi="Arial" w:cs="Arial"/>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304BD6" w:rsidRDefault="00304BD6">
      <w:pPr>
        <w:rPr>
          <w:rFonts w:ascii="Arial" w:hAnsi="Arial" w:cs="Arial"/>
          <w:b/>
        </w:rPr>
      </w:pPr>
    </w:p>
    <w:p w:rsidR="00AB5C89" w:rsidRDefault="00317ACA">
      <w:pPr>
        <w:rPr>
          <w:rFonts w:ascii="Arial" w:hAnsi="Arial" w:cs="Arial"/>
          <w:b/>
        </w:rPr>
      </w:pPr>
      <w:r w:rsidRPr="00901814">
        <w:rPr>
          <w:rFonts w:ascii="Arial" w:hAnsi="Arial" w:cs="Arial"/>
          <w:b/>
          <w:u w:val="single" w:color="C0504D" w:themeColor="accent2"/>
        </w:rPr>
        <w:t>Mobilisation des capacités développées en</w:t>
      </w:r>
      <w:r w:rsidR="0004131E" w:rsidRPr="00901814">
        <w:rPr>
          <w:rFonts w:ascii="Arial" w:hAnsi="Arial" w:cs="Arial"/>
          <w:b/>
          <w:u w:val="single" w:color="C0504D" w:themeColor="accent2"/>
        </w:rPr>
        <w:t xml:space="preserve"> AP</w:t>
      </w:r>
      <w:r w:rsidR="00572D97" w:rsidRPr="00995542">
        <w:rPr>
          <w:rFonts w:ascii="Arial" w:hAnsi="Arial" w:cs="Arial"/>
          <w:b/>
        </w:rPr>
        <w:t xml:space="preserve"> </w:t>
      </w:r>
      <w:r w:rsidR="00AB5C89" w:rsidRPr="00995542">
        <w:rPr>
          <w:rFonts w:ascii="Arial" w:hAnsi="Arial" w:cs="Arial"/>
          <w:b/>
        </w:rPr>
        <w:t xml:space="preserve">: </w:t>
      </w:r>
    </w:p>
    <w:p w:rsidR="00304BD6" w:rsidRPr="00995542" w:rsidRDefault="00304BD6">
      <w:pPr>
        <w:rPr>
          <w:rFonts w:ascii="Arial" w:hAnsi="Arial" w:cs="Arial"/>
          <w:b/>
        </w:rPr>
      </w:pPr>
    </w:p>
    <w:p w:rsidR="00213C71" w:rsidRDefault="00213C71" w:rsidP="002E5772">
      <w:pPr>
        <w:spacing w:before="120"/>
        <w:rPr>
          <w:rFonts w:ascii="Arial" w:hAnsi="Arial" w:cs="Arial"/>
        </w:rPr>
      </w:pPr>
      <w:r w:rsidRPr="00995542">
        <w:rPr>
          <w:rFonts w:ascii="Arial" w:hAnsi="Arial" w:cs="Arial"/>
        </w:rPr>
        <w:t>Adaptation des élèves aux exigences du lycée</w:t>
      </w:r>
      <w:r w:rsidR="00572D97" w:rsidRPr="00995542">
        <w:rPr>
          <w:rFonts w:ascii="Arial" w:hAnsi="Arial" w:cs="Arial"/>
        </w:rPr>
        <w:t> :</w:t>
      </w:r>
    </w:p>
    <w:p w:rsidR="00304BD6" w:rsidRPr="00995542" w:rsidRDefault="00304BD6" w:rsidP="002E5772">
      <w:pPr>
        <w:spacing w:before="120"/>
        <w:rPr>
          <w:rFonts w:ascii="Arial" w:hAnsi="Arial" w:cs="Arial"/>
        </w:rPr>
      </w:pPr>
    </w:p>
    <w:p w:rsidR="007F3CC8" w:rsidRPr="00995542" w:rsidRDefault="0045460D" w:rsidP="007F3CC8">
      <w:pPr>
        <w:pStyle w:val="Paragraphedeliste"/>
        <w:numPr>
          <w:ilvl w:val="0"/>
          <w:numId w:val="35"/>
        </w:numPr>
        <w:rPr>
          <w:rFonts w:ascii="Arial" w:hAnsi="Arial" w:cs="Arial"/>
        </w:rPr>
      </w:pPr>
      <w:r w:rsidRPr="00995542">
        <w:rPr>
          <w:rFonts w:ascii="Arial" w:hAnsi="Arial" w:cs="Arial"/>
        </w:rPr>
        <w:t>Compléter un</w:t>
      </w:r>
      <w:r w:rsidR="007F3CC8" w:rsidRPr="00995542">
        <w:rPr>
          <w:rFonts w:ascii="Arial" w:hAnsi="Arial" w:cs="Arial"/>
        </w:rPr>
        <w:t xml:space="preserve"> support de présentation (</w:t>
      </w:r>
      <w:r w:rsidR="00F30688" w:rsidRPr="00995542">
        <w:rPr>
          <w:rFonts w:ascii="Arial" w:hAnsi="Arial" w:cs="Arial"/>
        </w:rPr>
        <w:t>m</w:t>
      </w:r>
      <w:r w:rsidR="007F3CC8" w:rsidRPr="00995542">
        <w:rPr>
          <w:rFonts w:ascii="Arial" w:hAnsi="Arial" w:cs="Arial"/>
        </w:rPr>
        <w:t>aîtrise des bases d’un outil de présentation)</w:t>
      </w:r>
    </w:p>
    <w:p w:rsidR="007F3CC8" w:rsidRDefault="007F3CC8" w:rsidP="007F3CC8">
      <w:pPr>
        <w:pStyle w:val="Paragraphedeliste"/>
        <w:numPr>
          <w:ilvl w:val="0"/>
          <w:numId w:val="35"/>
        </w:numPr>
        <w:rPr>
          <w:rFonts w:ascii="Arial" w:hAnsi="Arial" w:cs="Arial"/>
        </w:rPr>
      </w:pPr>
      <w:r w:rsidRPr="00995542">
        <w:rPr>
          <w:rFonts w:ascii="Arial" w:hAnsi="Arial" w:cs="Arial"/>
        </w:rPr>
        <w:t xml:space="preserve">Lecture de </w:t>
      </w:r>
      <w:r w:rsidR="0045460D" w:rsidRPr="00995542">
        <w:rPr>
          <w:rFonts w:ascii="Arial" w:hAnsi="Arial" w:cs="Arial"/>
        </w:rPr>
        <w:t xml:space="preserve">documents divers et recherches documentaires (pyramide de </w:t>
      </w:r>
      <w:proofErr w:type="spellStart"/>
      <w:r w:rsidR="0045460D" w:rsidRPr="00995542">
        <w:rPr>
          <w:rFonts w:ascii="Arial" w:hAnsi="Arial" w:cs="Arial"/>
        </w:rPr>
        <w:t>Maslow</w:t>
      </w:r>
      <w:proofErr w:type="spellEnd"/>
      <w:r w:rsidR="0045460D" w:rsidRPr="00995542">
        <w:rPr>
          <w:rFonts w:ascii="Arial" w:hAnsi="Arial" w:cs="Arial"/>
        </w:rPr>
        <w:t>…)</w:t>
      </w:r>
    </w:p>
    <w:p w:rsidR="00304BD6" w:rsidRDefault="00304BD6" w:rsidP="00304BD6">
      <w:pPr>
        <w:rPr>
          <w:rFonts w:ascii="Arial" w:hAnsi="Arial" w:cs="Arial"/>
        </w:rPr>
      </w:pPr>
    </w:p>
    <w:p w:rsidR="00304BD6" w:rsidRPr="00304BD6" w:rsidRDefault="00304BD6" w:rsidP="00304BD6">
      <w:pPr>
        <w:rPr>
          <w:rFonts w:ascii="Arial" w:hAnsi="Arial" w:cs="Arial"/>
        </w:rPr>
      </w:pPr>
    </w:p>
    <w:p w:rsidR="00213C71" w:rsidRDefault="00213C71" w:rsidP="002E5772">
      <w:pPr>
        <w:spacing w:before="120"/>
        <w:rPr>
          <w:rFonts w:ascii="Arial" w:hAnsi="Arial" w:cs="Arial"/>
        </w:rPr>
      </w:pPr>
      <w:r w:rsidRPr="00995542">
        <w:rPr>
          <w:rFonts w:ascii="Arial" w:hAnsi="Arial" w:cs="Arial"/>
        </w:rPr>
        <w:t>Acquérir des méthodes de travail</w:t>
      </w:r>
      <w:r w:rsidR="001D2B06" w:rsidRPr="00995542">
        <w:rPr>
          <w:rFonts w:ascii="Arial" w:hAnsi="Arial" w:cs="Arial"/>
        </w:rPr>
        <w:t> :</w:t>
      </w:r>
    </w:p>
    <w:p w:rsidR="00304BD6" w:rsidRPr="00995542" w:rsidRDefault="00304BD6" w:rsidP="002E5772">
      <w:pPr>
        <w:spacing w:before="120"/>
        <w:rPr>
          <w:rFonts w:ascii="Arial" w:hAnsi="Arial" w:cs="Arial"/>
        </w:rPr>
      </w:pPr>
    </w:p>
    <w:p w:rsidR="007F3CC8" w:rsidRPr="00995542" w:rsidRDefault="007F3CC8" w:rsidP="007F3CC8">
      <w:pPr>
        <w:pStyle w:val="Paragraphedeliste"/>
        <w:numPr>
          <w:ilvl w:val="0"/>
          <w:numId w:val="36"/>
        </w:numPr>
        <w:rPr>
          <w:rFonts w:ascii="Arial" w:hAnsi="Arial" w:cs="Arial"/>
        </w:rPr>
      </w:pPr>
      <w:r w:rsidRPr="00995542">
        <w:rPr>
          <w:rFonts w:ascii="Arial" w:hAnsi="Arial" w:cs="Arial"/>
        </w:rPr>
        <w:t>Travail en groupe</w:t>
      </w:r>
    </w:p>
    <w:p w:rsidR="00572D97" w:rsidRPr="00995542" w:rsidRDefault="00572D97" w:rsidP="007F3CC8">
      <w:pPr>
        <w:pStyle w:val="Paragraphedeliste"/>
        <w:numPr>
          <w:ilvl w:val="0"/>
          <w:numId w:val="36"/>
        </w:numPr>
        <w:rPr>
          <w:rFonts w:ascii="Arial" w:hAnsi="Arial" w:cs="Arial"/>
        </w:rPr>
      </w:pPr>
      <w:r w:rsidRPr="00995542">
        <w:rPr>
          <w:rFonts w:ascii="Arial" w:hAnsi="Arial" w:cs="Arial"/>
        </w:rPr>
        <w:t>Gestion du temps</w:t>
      </w:r>
    </w:p>
    <w:p w:rsidR="00572D97" w:rsidRDefault="00304BD6" w:rsidP="007F3CC8">
      <w:pPr>
        <w:pStyle w:val="Paragraphedeliste"/>
        <w:numPr>
          <w:ilvl w:val="0"/>
          <w:numId w:val="36"/>
        </w:numPr>
        <w:rPr>
          <w:rFonts w:ascii="Arial" w:hAnsi="Arial" w:cs="Arial"/>
        </w:rPr>
      </w:pPr>
      <w:r w:rsidRPr="00995542">
        <w:rPr>
          <w:rFonts w:ascii="Arial" w:hAnsi="Arial" w:cs="Arial"/>
        </w:rPr>
        <w:t>M</w:t>
      </w:r>
      <w:r w:rsidR="00572D97" w:rsidRPr="00995542">
        <w:rPr>
          <w:rFonts w:ascii="Arial" w:hAnsi="Arial" w:cs="Arial"/>
        </w:rPr>
        <w:t>éthodologie</w:t>
      </w:r>
    </w:p>
    <w:p w:rsidR="00304BD6" w:rsidRDefault="00304BD6" w:rsidP="00304BD6">
      <w:pPr>
        <w:rPr>
          <w:rFonts w:ascii="Arial" w:hAnsi="Arial" w:cs="Arial"/>
        </w:rPr>
      </w:pPr>
    </w:p>
    <w:p w:rsidR="00304BD6" w:rsidRPr="00304BD6" w:rsidRDefault="00304BD6" w:rsidP="00304BD6">
      <w:pPr>
        <w:rPr>
          <w:rFonts w:ascii="Arial" w:hAnsi="Arial" w:cs="Arial"/>
        </w:rPr>
      </w:pPr>
    </w:p>
    <w:p w:rsidR="007F3CC8" w:rsidRPr="00995542" w:rsidRDefault="007F3CC8" w:rsidP="00213C71">
      <w:pPr>
        <w:rPr>
          <w:rFonts w:ascii="Arial" w:hAnsi="Arial" w:cs="Arial"/>
        </w:rPr>
      </w:pPr>
    </w:p>
    <w:p w:rsidR="00460947" w:rsidRDefault="00436E94">
      <w:pPr>
        <w:rPr>
          <w:rFonts w:ascii="Arial" w:hAnsi="Arial" w:cs="Arial"/>
          <w:b/>
        </w:rPr>
      </w:pPr>
      <w:r w:rsidRPr="00901814">
        <w:rPr>
          <w:rFonts w:ascii="Arial" w:hAnsi="Arial" w:cs="Arial"/>
          <w:b/>
          <w:u w:val="single" w:color="C0504D" w:themeColor="accent2"/>
        </w:rPr>
        <w:t>R</w:t>
      </w:r>
      <w:r w:rsidR="00650C20" w:rsidRPr="00901814">
        <w:rPr>
          <w:rFonts w:ascii="Arial" w:hAnsi="Arial" w:cs="Arial"/>
          <w:b/>
          <w:u w:val="single" w:color="C0504D" w:themeColor="accent2"/>
        </w:rPr>
        <w:t>essources</w:t>
      </w:r>
      <w:r w:rsidRPr="00901814">
        <w:rPr>
          <w:rFonts w:ascii="Arial" w:hAnsi="Arial" w:cs="Arial"/>
          <w:b/>
          <w:u w:val="single" w:color="C0504D" w:themeColor="accent2"/>
        </w:rPr>
        <w:t xml:space="preserve"> professeur</w:t>
      </w:r>
      <w:r w:rsidR="00650C20" w:rsidRPr="00995542">
        <w:rPr>
          <w:rFonts w:ascii="Arial" w:hAnsi="Arial" w:cs="Arial"/>
          <w:b/>
        </w:rPr>
        <w:t xml:space="preserve"> : </w:t>
      </w:r>
    </w:p>
    <w:p w:rsidR="00304BD6" w:rsidRPr="00995542" w:rsidRDefault="00304BD6">
      <w:pPr>
        <w:rPr>
          <w:rFonts w:ascii="Arial" w:hAnsi="Arial" w:cs="Arial"/>
          <w:b/>
        </w:rPr>
      </w:pPr>
    </w:p>
    <w:p w:rsidR="005F1513" w:rsidRDefault="00906A1B" w:rsidP="002E5772">
      <w:pPr>
        <w:spacing w:before="80"/>
        <w:jc w:val="both"/>
        <w:rPr>
          <w:rStyle w:val="Lienhypertexte"/>
          <w:sz w:val="16"/>
          <w:szCs w:val="16"/>
        </w:rPr>
      </w:pPr>
      <w:r w:rsidRPr="00995542">
        <w:rPr>
          <w:rFonts w:ascii="Arial" w:hAnsi="Arial" w:cs="Arial"/>
        </w:rPr>
        <w:t xml:space="preserve">La pyramide de </w:t>
      </w:r>
      <w:proofErr w:type="spellStart"/>
      <w:r w:rsidRPr="00995542">
        <w:rPr>
          <w:rFonts w:ascii="Arial" w:hAnsi="Arial" w:cs="Arial"/>
        </w:rPr>
        <w:t>Maslow</w:t>
      </w:r>
      <w:proofErr w:type="spellEnd"/>
      <w:r w:rsidRPr="00995542">
        <w:rPr>
          <w:rFonts w:ascii="Arial" w:hAnsi="Arial" w:cs="Arial"/>
        </w:rPr>
        <w:t> :</w:t>
      </w:r>
      <w:r w:rsidR="00776CFA" w:rsidRPr="00995542">
        <w:rPr>
          <w:rFonts w:ascii="Arial" w:hAnsi="Arial" w:cs="Arial"/>
        </w:rPr>
        <w:t xml:space="preserve"> vidéo</w:t>
      </w:r>
      <w:r w:rsidRPr="00995542">
        <w:rPr>
          <w:rFonts w:ascii="Arial" w:hAnsi="Arial" w:cs="Arial"/>
        </w:rPr>
        <w:t xml:space="preserve"> « </w:t>
      </w:r>
      <w:r w:rsidR="00776CFA" w:rsidRPr="00995542">
        <w:rPr>
          <w:rFonts w:ascii="Arial" w:hAnsi="Arial" w:cs="Arial"/>
        </w:rPr>
        <w:t>Les Jeudi</w:t>
      </w:r>
      <w:r w:rsidRPr="00995542">
        <w:rPr>
          <w:rFonts w:ascii="Arial" w:hAnsi="Arial" w:cs="Arial"/>
        </w:rPr>
        <w:t xml:space="preserve"> d’Emilie » :</w:t>
      </w:r>
      <w:r w:rsidR="002E5772">
        <w:rPr>
          <w:rFonts w:ascii="Arial" w:hAnsi="Arial" w:cs="Arial"/>
        </w:rPr>
        <w:t xml:space="preserve"> </w:t>
      </w:r>
      <w:hyperlink r:id="rId12" w:history="1">
        <w:r w:rsidR="005F1513" w:rsidRPr="002E5772">
          <w:rPr>
            <w:rStyle w:val="Lienhypertexte"/>
            <w:rFonts w:ascii="Arial" w:hAnsi="Arial" w:cs="Arial"/>
            <w:sz w:val="16"/>
            <w:szCs w:val="16"/>
          </w:rPr>
          <w:t>https://www.youtube.com/watch?v=PpUjn_sXP_A</w:t>
        </w:r>
      </w:hyperlink>
      <w:r w:rsidR="005F1513" w:rsidRPr="002E5772">
        <w:rPr>
          <w:rStyle w:val="Lienhypertexte"/>
          <w:sz w:val="16"/>
          <w:szCs w:val="16"/>
        </w:rPr>
        <w:t xml:space="preserve"> </w:t>
      </w:r>
    </w:p>
    <w:p w:rsidR="00304BD6" w:rsidRPr="002E5772" w:rsidRDefault="00304BD6" w:rsidP="002E5772">
      <w:pPr>
        <w:spacing w:before="80"/>
        <w:jc w:val="both"/>
        <w:rPr>
          <w:rStyle w:val="Lienhypertexte"/>
          <w:sz w:val="16"/>
          <w:szCs w:val="16"/>
        </w:rPr>
      </w:pPr>
    </w:p>
    <w:p w:rsidR="00A3764B" w:rsidRDefault="00B83291" w:rsidP="002E5772">
      <w:pPr>
        <w:spacing w:before="80"/>
        <w:jc w:val="both"/>
        <w:rPr>
          <w:rFonts w:ascii="Arial" w:hAnsi="Arial" w:cs="Arial"/>
        </w:rPr>
      </w:pPr>
      <w:r w:rsidRPr="00B83291">
        <w:rPr>
          <w:rFonts w:ascii="Arial" w:hAnsi="Arial" w:cs="Arial"/>
        </w:rPr>
        <w:t xml:space="preserve">Vidéo complémentaire pour aborder éventuellement les freins : </w:t>
      </w:r>
    </w:p>
    <w:p w:rsidR="00304BD6" w:rsidRDefault="00304BD6" w:rsidP="002E5772">
      <w:pPr>
        <w:spacing w:before="80"/>
        <w:jc w:val="both"/>
        <w:rPr>
          <w:rFonts w:ascii="Arial" w:hAnsi="Arial" w:cs="Arial"/>
        </w:rPr>
      </w:pPr>
    </w:p>
    <w:p w:rsidR="00304BD6" w:rsidRDefault="00304BD6" w:rsidP="00A3764B">
      <w:pPr>
        <w:pStyle w:val="En-tte"/>
        <w:tabs>
          <w:tab w:val="clear" w:pos="4536"/>
          <w:tab w:val="clear" w:pos="9072"/>
        </w:tabs>
        <w:spacing w:before="60"/>
        <w:ind w:left="284" w:right="565"/>
        <w:rPr>
          <w:rFonts w:ascii="Arial" w:hAnsi="Arial" w:cs="Arial"/>
        </w:rPr>
      </w:pPr>
      <w:proofErr w:type="gramStart"/>
      <w:r>
        <w:rPr>
          <w:rFonts w:ascii="Arial" w:hAnsi="Arial" w:cs="Arial"/>
        </w:rPr>
        <w:t>p</w:t>
      </w:r>
      <w:r w:rsidR="00B83291" w:rsidRPr="00B83291">
        <w:rPr>
          <w:rFonts w:ascii="Arial" w:hAnsi="Arial" w:cs="Arial"/>
        </w:rPr>
        <w:t>rise</w:t>
      </w:r>
      <w:proofErr w:type="gramEnd"/>
      <w:r w:rsidR="00B83291" w:rsidRPr="00B83291">
        <w:rPr>
          <w:rFonts w:ascii="Arial" w:hAnsi="Arial" w:cs="Arial"/>
        </w:rPr>
        <w:t xml:space="preserve"> en compte de l’environnement par </w:t>
      </w:r>
      <w:proofErr w:type="spellStart"/>
      <w:r w:rsidR="00B83291" w:rsidRPr="00B83291">
        <w:rPr>
          <w:rFonts w:ascii="Arial" w:hAnsi="Arial" w:cs="Arial"/>
        </w:rPr>
        <w:t>Nespresso</w:t>
      </w:r>
      <w:proofErr w:type="spellEnd"/>
      <w:r w:rsidR="00B83291" w:rsidRPr="00B83291">
        <w:rPr>
          <w:rFonts w:ascii="Arial" w:hAnsi="Arial" w:cs="Arial"/>
        </w:rPr>
        <w:t xml:space="preserve"> :  </w:t>
      </w:r>
    </w:p>
    <w:p w:rsidR="00304BD6" w:rsidRDefault="00304BD6" w:rsidP="00A3764B">
      <w:pPr>
        <w:pStyle w:val="En-tte"/>
        <w:tabs>
          <w:tab w:val="clear" w:pos="4536"/>
          <w:tab w:val="clear" w:pos="9072"/>
        </w:tabs>
        <w:spacing w:before="60"/>
        <w:ind w:left="284" w:right="565"/>
        <w:rPr>
          <w:rFonts w:ascii="Arial" w:hAnsi="Arial" w:cs="Arial"/>
        </w:rPr>
      </w:pPr>
    </w:p>
    <w:p w:rsidR="00B83291" w:rsidRPr="002E5772" w:rsidRDefault="002C5C19" w:rsidP="00A3764B">
      <w:pPr>
        <w:pStyle w:val="En-tte"/>
        <w:tabs>
          <w:tab w:val="clear" w:pos="4536"/>
          <w:tab w:val="clear" w:pos="9072"/>
        </w:tabs>
        <w:spacing w:before="60"/>
        <w:ind w:left="284" w:right="565"/>
        <w:rPr>
          <w:rFonts w:ascii="Arial" w:hAnsi="Arial" w:cs="Arial"/>
          <w:sz w:val="16"/>
          <w:szCs w:val="16"/>
        </w:rPr>
      </w:pPr>
      <w:r>
        <w:fldChar w:fldCharType="begin"/>
      </w:r>
      <w:r>
        <w:instrText xml:space="preserve"> HYPERLINK "http://videos.lexpress.fr/economie/business-et-sens/video-nespresso-clooney-fait-partie-de-notre-board-developpement-durable_1686835.html?PMSRC_CAMPAIGN=20150609185444_24_nl_lentreprise_zapping_14251&amp;xtor=EPR-5029-%5B20150609185444_24_nl_lentreprise_zapping_14251_0013RV%5D-20150610-%5BVoir_0033XGI%5D-%5BRB2D106H0014PTP0%5D-20150610043200" \t "_blank" </w:instrText>
      </w:r>
      <w:r>
        <w:fldChar w:fldCharType="separate"/>
      </w:r>
      <w:r w:rsidR="00B83291" w:rsidRPr="002E5772">
        <w:rPr>
          <w:rStyle w:val="Lienhypertexte"/>
          <w:rFonts w:ascii="Arial" w:hAnsi="Arial" w:cs="Arial"/>
          <w:sz w:val="16"/>
          <w:szCs w:val="16"/>
        </w:rPr>
        <w:t>http://videos.lexpress.fr/economie/business-et-sens/video-nespresso-clooney-fait-partie-de-notre-board-developpement-durable_1686835.html?PMSRC_CAMPAIGN=20150609185444_24_nl_lentreprise_zapping_14251&amp;xtor=EPR-5029-%5B20150609185444_24_nl_lentreprise_zapping_14251_0013RV%5D-20150610-%5BVoir_0033XGI%5D-%5BRB2D106H0014PTP0%5D-20150610043200</w:t>
      </w:r>
      <w:r>
        <w:rPr>
          <w:rStyle w:val="Lienhypertexte"/>
          <w:rFonts w:ascii="Arial" w:hAnsi="Arial" w:cs="Arial"/>
          <w:sz w:val="16"/>
          <w:szCs w:val="16"/>
        </w:rPr>
        <w:fldChar w:fldCharType="end"/>
      </w:r>
    </w:p>
    <w:p w:rsidR="00276999" w:rsidRPr="00995542" w:rsidRDefault="00276999">
      <w:pPr>
        <w:rPr>
          <w:rFonts w:ascii="Arial" w:hAnsi="Arial" w:cs="Arial"/>
          <w:b/>
        </w:rPr>
      </w:pPr>
    </w:p>
    <w:sectPr w:rsidR="00276999" w:rsidRPr="00995542" w:rsidSect="000842B7">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59" w:rsidRDefault="00217059" w:rsidP="00A43248">
      <w:r>
        <w:separator/>
      </w:r>
    </w:p>
  </w:endnote>
  <w:endnote w:type="continuationSeparator" w:id="0">
    <w:p w:rsidR="00217059" w:rsidRDefault="00217059" w:rsidP="00A4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59" w:rsidRDefault="00217059" w:rsidP="00A43248">
      <w:r>
        <w:separator/>
      </w:r>
    </w:p>
  </w:footnote>
  <w:footnote w:type="continuationSeparator" w:id="0">
    <w:p w:rsidR="00217059" w:rsidRDefault="00217059" w:rsidP="00A432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47" w:rsidRPr="00143ACD" w:rsidRDefault="000C5F61" w:rsidP="00143ACD">
    <w:pPr>
      <w:pStyle w:val="En-tte"/>
      <w:jc w:val="center"/>
      <w:rPr>
        <w:i/>
        <w:sz w:val="24"/>
        <w:szCs w:val="24"/>
      </w:rPr>
    </w:pPr>
    <w:r w:rsidRPr="00143ACD">
      <w:rPr>
        <w:i/>
        <w:sz w:val="24"/>
        <w:szCs w:val="24"/>
      </w:rPr>
      <w:t xml:space="preserve">Proposition scénario </w:t>
    </w:r>
    <w:r w:rsidR="00143ACD">
      <w:rPr>
        <w:i/>
        <w:sz w:val="24"/>
        <w:szCs w:val="24"/>
      </w:rPr>
      <w:t>t</w:t>
    </w:r>
    <w:r w:rsidRPr="00143ACD">
      <w:rPr>
        <w:i/>
        <w:sz w:val="24"/>
        <w:szCs w:val="24"/>
      </w:rPr>
      <w:t xml:space="preserve">hème </w:t>
    </w:r>
    <w:r w:rsidR="00B53D17" w:rsidRPr="00143ACD">
      <w:rPr>
        <w:i/>
        <w:sz w:val="24"/>
        <w:szCs w:val="24"/>
      </w:rPr>
      <w:t>2</w:t>
    </w:r>
    <w:r w:rsidR="009A6B4B" w:rsidRPr="00143ACD">
      <w:rPr>
        <w:i/>
        <w:sz w:val="24"/>
        <w:szCs w:val="24"/>
      </w:rPr>
      <w:t> : l</w:t>
    </w:r>
    <w:r w:rsidR="00460947" w:rsidRPr="00143ACD">
      <w:rPr>
        <w:i/>
        <w:sz w:val="24"/>
        <w:szCs w:val="24"/>
      </w:rPr>
      <w:t xml:space="preserve">’entreprise hôtelière et </w:t>
    </w:r>
    <w:r w:rsidR="00B53D17" w:rsidRPr="00143ACD">
      <w:rPr>
        <w:i/>
        <w:sz w:val="24"/>
        <w:szCs w:val="24"/>
      </w:rPr>
      <w:t>son environnement commercial</w:t>
    </w:r>
  </w:p>
  <w:p w:rsidR="000C5F61" w:rsidRDefault="00B53D17" w:rsidP="009A6B4B">
    <w:pPr>
      <w:jc w:val="center"/>
      <w:rPr>
        <w:b/>
      </w:rPr>
    </w:pPr>
    <w:r>
      <w:rPr>
        <w:b/>
      </w:rPr>
      <w:t>A quelle demande l’entreprise hôtelière répond-elle ?</w:t>
    </w:r>
  </w:p>
  <w:p w:rsidR="00304BD6" w:rsidRDefault="00304BD6" w:rsidP="009A6B4B">
    <w:pP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C3D"/>
    <w:multiLevelType w:val="hybridMultilevel"/>
    <w:tmpl w:val="C166EB3A"/>
    <w:lvl w:ilvl="0" w:tplc="767E2286">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A2D1C"/>
    <w:multiLevelType w:val="hybridMultilevel"/>
    <w:tmpl w:val="9274E09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nsid w:val="0AB451A0"/>
    <w:multiLevelType w:val="hybridMultilevel"/>
    <w:tmpl w:val="594E6A6E"/>
    <w:lvl w:ilvl="0" w:tplc="889C680E">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61FD7"/>
    <w:multiLevelType w:val="hybridMultilevel"/>
    <w:tmpl w:val="746E4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254791"/>
    <w:multiLevelType w:val="hybridMultilevel"/>
    <w:tmpl w:val="ACDAD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16244"/>
    <w:multiLevelType w:val="hybridMultilevel"/>
    <w:tmpl w:val="BA2A864A"/>
    <w:lvl w:ilvl="0" w:tplc="64E05ED0">
      <w:numFmt w:val="bullet"/>
      <w:lvlText w:val="-"/>
      <w:lvlJc w:val="left"/>
      <w:pPr>
        <w:tabs>
          <w:tab w:val="num" w:pos="1065"/>
        </w:tabs>
        <w:ind w:left="1065" w:hanging="360"/>
      </w:pPr>
      <w:rPr>
        <w:rFonts w:ascii="Times New Roman" w:eastAsia="Times New Roman" w:hAnsi="Times New Roman" w:cs="Times New Roman" w:hint="default"/>
        <w:b/>
        <w:i/>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6">
    <w:nsid w:val="1EFA09B9"/>
    <w:multiLevelType w:val="hybridMultilevel"/>
    <w:tmpl w:val="8EFAB710"/>
    <w:lvl w:ilvl="0" w:tplc="863AFDAE">
      <w:start w:val="3"/>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4E1166"/>
    <w:multiLevelType w:val="hybridMultilevel"/>
    <w:tmpl w:val="E14479C0"/>
    <w:lvl w:ilvl="0" w:tplc="ABB6FAC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8503442"/>
    <w:multiLevelType w:val="hybridMultilevel"/>
    <w:tmpl w:val="8DBAA8D4"/>
    <w:lvl w:ilvl="0" w:tplc="513A8A5C">
      <w:start w:val="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2BA8055B"/>
    <w:multiLevelType w:val="hybridMultilevel"/>
    <w:tmpl w:val="6C30D5F8"/>
    <w:lvl w:ilvl="0" w:tplc="78361680">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6C27F1"/>
    <w:multiLevelType w:val="hybridMultilevel"/>
    <w:tmpl w:val="140C5FC2"/>
    <w:lvl w:ilvl="0" w:tplc="8B106128">
      <w:start w:val="2"/>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1E48A1"/>
    <w:multiLevelType w:val="hybridMultilevel"/>
    <w:tmpl w:val="700A9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FD435C"/>
    <w:multiLevelType w:val="hybridMultilevel"/>
    <w:tmpl w:val="E14479C0"/>
    <w:lvl w:ilvl="0" w:tplc="ABB6FAC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3B159D3"/>
    <w:multiLevelType w:val="hybridMultilevel"/>
    <w:tmpl w:val="255C7F30"/>
    <w:lvl w:ilvl="0" w:tplc="6E8A1C24">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4351ED"/>
    <w:multiLevelType w:val="hybridMultilevel"/>
    <w:tmpl w:val="712AE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8B6971"/>
    <w:multiLevelType w:val="hybridMultilevel"/>
    <w:tmpl w:val="49D4CD20"/>
    <w:lvl w:ilvl="0" w:tplc="1E949D84">
      <w:start w:val="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3D465DDC"/>
    <w:multiLevelType w:val="hybridMultilevel"/>
    <w:tmpl w:val="4EE2B304"/>
    <w:lvl w:ilvl="0" w:tplc="1E949D84">
      <w:start w:val="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3DF935BA"/>
    <w:multiLevelType w:val="hybridMultilevel"/>
    <w:tmpl w:val="D2581B42"/>
    <w:lvl w:ilvl="0" w:tplc="7AC43392">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F971AD"/>
    <w:multiLevelType w:val="hybridMultilevel"/>
    <w:tmpl w:val="CD1C58D8"/>
    <w:lvl w:ilvl="0" w:tplc="4E14CAC2">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5B5A7D"/>
    <w:multiLevelType w:val="hybridMultilevel"/>
    <w:tmpl w:val="6B5874B8"/>
    <w:lvl w:ilvl="0" w:tplc="19005B5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6B0148D"/>
    <w:multiLevelType w:val="hybridMultilevel"/>
    <w:tmpl w:val="C7E29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4F18E4"/>
    <w:multiLevelType w:val="hybridMultilevel"/>
    <w:tmpl w:val="7D8E4966"/>
    <w:lvl w:ilvl="0" w:tplc="5858B74C">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EC7B24"/>
    <w:multiLevelType w:val="hybridMultilevel"/>
    <w:tmpl w:val="F0EADBEE"/>
    <w:lvl w:ilvl="0" w:tplc="1E949D84">
      <w:start w:val="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4D032370"/>
    <w:multiLevelType w:val="hybridMultilevel"/>
    <w:tmpl w:val="8C7020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59E8643D"/>
    <w:multiLevelType w:val="hybridMultilevel"/>
    <w:tmpl w:val="9A6ED5AA"/>
    <w:lvl w:ilvl="0" w:tplc="1E949D84">
      <w:start w:val="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5AE417FA"/>
    <w:multiLevelType w:val="hybridMultilevel"/>
    <w:tmpl w:val="5DF271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5E082A0C"/>
    <w:multiLevelType w:val="hybridMultilevel"/>
    <w:tmpl w:val="F448221E"/>
    <w:lvl w:ilvl="0" w:tplc="A4969266">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932271"/>
    <w:multiLevelType w:val="hybridMultilevel"/>
    <w:tmpl w:val="26642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A4273B"/>
    <w:multiLevelType w:val="hybridMultilevel"/>
    <w:tmpl w:val="6DDC01DC"/>
    <w:lvl w:ilvl="0" w:tplc="8B106128">
      <w:start w:val="2"/>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AE12DF"/>
    <w:multiLevelType w:val="hybridMultilevel"/>
    <w:tmpl w:val="6174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F203A6"/>
    <w:multiLevelType w:val="hybridMultilevel"/>
    <w:tmpl w:val="AAEE178E"/>
    <w:lvl w:ilvl="0" w:tplc="8B106128">
      <w:start w:val="2"/>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BB36A0"/>
    <w:multiLevelType w:val="hybridMultilevel"/>
    <w:tmpl w:val="2F7628CA"/>
    <w:lvl w:ilvl="0" w:tplc="8B106128">
      <w:start w:val="2"/>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315FC8"/>
    <w:multiLevelType w:val="hybridMultilevel"/>
    <w:tmpl w:val="7B4A23F6"/>
    <w:lvl w:ilvl="0" w:tplc="227EB96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3">
    <w:nsid w:val="774C7825"/>
    <w:multiLevelType w:val="hybridMultilevel"/>
    <w:tmpl w:val="F0581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98381A"/>
    <w:multiLevelType w:val="hybridMultilevel"/>
    <w:tmpl w:val="8E108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910DE0"/>
    <w:multiLevelType w:val="hybridMultilevel"/>
    <w:tmpl w:val="708E7D2E"/>
    <w:lvl w:ilvl="0" w:tplc="5DA60B8C">
      <w:numFmt w:val="bullet"/>
      <w:lvlText w:val=""/>
      <w:lvlJc w:val="left"/>
      <w:pPr>
        <w:ind w:left="720" w:hanging="360"/>
      </w:pPr>
      <w:rPr>
        <w:rFonts w:ascii="Wingdings" w:eastAsia="Calibri"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9C4CE1"/>
    <w:multiLevelType w:val="hybridMultilevel"/>
    <w:tmpl w:val="341EF38C"/>
    <w:lvl w:ilvl="0" w:tplc="1E949D84">
      <w:start w:val="18"/>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5"/>
  </w:num>
  <w:num w:numId="2">
    <w:abstractNumId w:val="8"/>
  </w:num>
  <w:num w:numId="3">
    <w:abstractNumId w:val="36"/>
  </w:num>
  <w:num w:numId="4">
    <w:abstractNumId w:val="24"/>
  </w:num>
  <w:num w:numId="5">
    <w:abstractNumId w:val="32"/>
  </w:num>
  <w:num w:numId="6">
    <w:abstractNumId w:val="16"/>
  </w:num>
  <w:num w:numId="7">
    <w:abstractNumId w:val="25"/>
  </w:num>
  <w:num w:numId="8">
    <w:abstractNumId w:val="1"/>
  </w:num>
  <w:num w:numId="9">
    <w:abstractNumId w:val="22"/>
  </w:num>
  <w:num w:numId="10">
    <w:abstractNumId w:val="30"/>
  </w:num>
  <w:num w:numId="11">
    <w:abstractNumId w:val="12"/>
  </w:num>
  <w:num w:numId="12">
    <w:abstractNumId w:val="7"/>
  </w:num>
  <w:num w:numId="13">
    <w:abstractNumId w:val="19"/>
  </w:num>
  <w:num w:numId="14">
    <w:abstractNumId w:val="28"/>
  </w:num>
  <w:num w:numId="15">
    <w:abstractNumId w:val="10"/>
  </w:num>
  <w:num w:numId="16">
    <w:abstractNumId w:val="31"/>
  </w:num>
  <w:num w:numId="17">
    <w:abstractNumId w:val="23"/>
  </w:num>
  <w:num w:numId="18">
    <w:abstractNumId w:val="21"/>
  </w:num>
  <w:num w:numId="19">
    <w:abstractNumId w:val="6"/>
  </w:num>
  <w:num w:numId="20">
    <w:abstractNumId w:val="11"/>
  </w:num>
  <w:num w:numId="21">
    <w:abstractNumId w:val="2"/>
  </w:num>
  <w:num w:numId="22">
    <w:abstractNumId w:val="0"/>
  </w:num>
  <w:num w:numId="23">
    <w:abstractNumId w:val="17"/>
  </w:num>
  <w:num w:numId="24">
    <w:abstractNumId w:val="4"/>
  </w:num>
  <w:num w:numId="25">
    <w:abstractNumId w:val="29"/>
  </w:num>
  <w:num w:numId="26">
    <w:abstractNumId w:val="13"/>
  </w:num>
  <w:num w:numId="27">
    <w:abstractNumId w:val="5"/>
  </w:num>
  <w:num w:numId="28">
    <w:abstractNumId w:val="33"/>
  </w:num>
  <w:num w:numId="29">
    <w:abstractNumId w:val="26"/>
  </w:num>
  <w:num w:numId="30">
    <w:abstractNumId w:val="35"/>
  </w:num>
  <w:num w:numId="31">
    <w:abstractNumId w:val="18"/>
  </w:num>
  <w:num w:numId="32">
    <w:abstractNumId w:val="9"/>
  </w:num>
  <w:num w:numId="33">
    <w:abstractNumId w:val="3"/>
  </w:num>
  <w:num w:numId="34">
    <w:abstractNumId w:val="20"/>
  </w:num>
  <w:num w:numId="35">
    <w:abstractNumId w:val="3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48"/>
    <w:rsid w:val="00000FBE"/>
    <w:rsid w:val="00003532"/>
    <w:rsid w:val="000077F9"/>
    <w:rsid w:val="00010D6B"/>
    <w:rsid w:val="00020DF7"/>
    <w:rsid w:val="0002220A"/>
    <w:rsid w:val="00022A4A"/>
    <w:rsid w:val="0003149E"/>
    <w:rsid w:val="000350F2"/>
    <w:rsid w:val="0004131E"/>
    <w:rsid w:val="000425BE"/>
    <w:rsid w:val="0004548D"/>
    <w:rsid w:val="0004746B"/>
    <w:rsid w:val="00051E77"/>
    <w:rsid w:val="00054985"/>
    <w:rsid w:val="000634B9"/>
    <w:rsid w:val="00063B53"/>
    <w:rsid w:val="000658B6"/>
    <w:rsid w:val="00066D48"/>
    <w:rsid w:val="00074C03"/>
    <w:rsid w:val="00074D5B"/>
    <w:rsid w:val="00075836"/>
    <w:rsid w:val="000842B7"/>
    <w:rsid w:val="00086EE2"/>
    <w:rsid w:val="0009533B"/>
    <w:rsid w:val="000974D0"/>
    <w:rsid w:val="000A02E7"/>
    <w:rsid w:val="000A1C68"/>
    <w:rsid w:val="000B3073"/>
    <w:rsid w:val="000C0023"/>
    <w:rsid w:val="000C3E26"/>
    <w:rsid w:val="000C4417"/>
    <w:rsid w:val="000C5F61"/>
    <w:rsid w:val="000D0159"/>
    <w:rsid w:val="000D1858"/>
    <w:rsid w:val="000D4479"/>
    <w:rsid w:val="000D7BE9"/>
    <w:rsid w:val="000E1551"/>
    <w:rsid w:val="000E746E"/>
    <w:rsid w:val="0010377C"/>
    <w:rsid w:val="00105ED9"/>
    <w:rsid w:val="00111AC0"/>
    <w:rsid w:val="001143C8"/>
    <w:rsid w:val="0011593D"/>
    <w:rsid w:val="00117350"/>
    <w:rsid w:val="001221BD"/>
    <w:rsid w:val="001229B0"/>
    <w:rsid w:val="00122FED"/>
    <w:rsid w:val="00123138"/>
    <w:rsid w:val="001255C8"/>
    <w:rsid w:val="001259A7"/>
    <w:rsid w:val="00126B2E"/>
    <w:rsid w:val="00131470"/>
    <w:rsid w:val="00136173"/>
    <w:rsid w:val="00137137"/>
    <w:rsid w:val="00142D26"/>
    <w:rsid w:val="00143ACD"/>
    <w:rsid w:val="001562EC"/>
    <w:rsid w:val="00157965"/>
    <w:rsid w:val="00166942"/>
    <w:rsid w:val="001707F4"/>
    <w:rsid w:val="00176990"/>
    <w:rsid w:val="00176E47"/>
    <w:rsid w:val="00193B36"/>
    <w:rsid w:val="00193D59"/>
    <w:rsid w:val="00194502"/>
    <w:rsid w:val="001A7B0A"/>
    <w:rsid w:val="001B0B4D"/>
    <w:rsid w:val="001B775C"/>
    <w:rsid w:val="001B7D15"/>
    <w:rsid w:val="001C476E"/>
    <w:rsid w:val="001C5835"/>
    <w:rsid w:val="001D2B06"/>
    <w:rsid w:val="001E0066"/>
    <w:rsid w:val="001E0CEE"/>
    <w:rsid w:val="001E15FC"/>
    <w:rsid w:val="001E5E3D"/>
    <w:rsid w:val="001E6DF2"/>
    <w:rsid w:val="001F2202"/>
    <w:rsid w:val="001F6EEB"/>
    <w:rsid w:val="0020150C"/>
    <w:rsid w:val="00201863"/>
    <w:rsid w:val="0020226B"/>
    <w:rsid w:val="00204F30"/>
    <w:rsid w:val="00213C71"/>
    <w:rsid w:val="00217059"/>
    <w:rsid w:val="00220EF5"/>
    <w:rsid w:val="00222AD7"/>
    <w:rsid w:val="00223BC6"/>
    <w:rsid w:val="00225F2E"/>
    <w:rsid w:val="0023351E"/>
    <w:rsid w:val="002373C1"/>
    <w:rsid w:val="002450EC"/>
    <w:rsid w:val="00250180"/>
    <w:rsid w:val="00256D15"/>
    <w:rsid w:val="0026081D"/>
    <w:rsid w:val="00262EF0"/>
    <w:rsid w:val="0026474E"/>
    <w:rsid w:val="0027236D"/>
    <w:rsid w:val="00274337"/>
    <w:rsid w:val="002758BC"/>
    <w:rsid w:val="002765FA"/>
    <w:rsid w:val="00276999"/>
    <w:rsid w:val="002779F4"/>
    <w:rsid w:val="00282F51"/>
    <w:rsid w:val="00286DEE"/>
    <w:rsid w:val="00291626"/>
    <w:rsid w:val="002A0074"/>
    <w:rsid w:val="002B1F01"/>
    <w:rsid w:val="002B2050"/>
    <w:rsid w:val="002B2731"/>
    <w:rsid w:val="002B2DDC"/>
    <w:rsid w:val="002C5C19"/>
    <w:rsid w:val="002E0ED6"/>
    <w:rsid w:val="002E31E3"/>
    <w:rsid w:val="002E5772"/>
    <w:rsid w:val="002E58A6"/>
    <w:rsid w:val="002E5C8A"/>
    <w:rsid w:val="002F1564"/>
    <w:rsid w:val="002F2233"/>
    <w:rsid w:val="002F380C"/>
    <w:rsid w:val="002F3C70"/>
    <w:rsid w:val="002F50C8"/>
    <w:rsid w:val="002F798F"/>
    <w:rsid w:val="00302FE2"/>
    <w:rsid w:val="00303118"/>
    <w:rsid w:val="0030401E"/>
    <w:rsid w:val="00304BD6"/>
    <w:rsid w:val="00305C06"/>
    <w:rsid w:val="00307EA4"/>
    <w:rsid w:val="00317ACA"/>
    <w:rsid w:val="00317B43"/>
    <w:rsid w:val="003237D1"/>
    <w:rsid w:val="00331289"/>
    <w:rsid w:val="0033439B"/>
    <w:rsid w:val="003414B1"/>
    <w:rsid w:val="003441B9"/>
    <w:rsid w:val="003444B8"/>
    <w:rsid w:val="00350C41"/>
    <w:rsid w:val="00355C05"/>
    <w:rsid w:val="00356ADE"/>
    <w:rsid w:val="00357E50"/>
    <w:rsid w:val="003611EA"/>
    <w:rsid w:val="00361C64"/>
    <w:rsid w:val="00364AD6"/>
    <w:rsid w:val="00365464"/>
    <w:rsid w:val="00365503"/>
    <w:rsid w:val="0037220F"/>
    <w:rsid w:val="003736C3"/>
    <w:rsid w:val="003747A8"/>
    <w:rsid w:val="00377EE3"/>
    <w:rsid w:val="00384BBB"/>
    <w:rsid w:val="00387628"/>
    <w:rsid w:val="00391705"/>
    <w:rsid w:val="003A1B4B"/>
    <w:rsid w:val="003A2199"/>
    <w:rsid w:val="003A65A9"/>
    <w:rsid w:val="003A7DD0"/>
    <w:rsid w:val="003B45E8"/>
    <w:rsid w:val="003B5C06"/>
    <w:rsid w:val="003B691B"/>
    <w:rsid w:val="003C09C6"/>
    <w:rsid w:val="003C33FF"/>
    <w:rsid w:val="003C393D"/>
    <w:rsid w:val="003D3CC8"/>
    <w:rsid w:val="003E0CE5"/>
    <w:rsid w:val="003E47A8"/>
    <w:rsid w:val="003E6773"/>
    <w:rsid w:val="003F0162"/>
    <w:rsid w:val="003F04AE"/>
    <w:rsid w:val="003F2865"/>
    <w:rsid w:val="003F3CD0"/>
    <w:rsid w:val="003F7AB6"/>
    <w:rsid w:val="0041031A"/>
    <w:rsid w:val="004118B0"/>
    <w:rsid w:val="00414E71"/>
    <w:rsid w:val="00417CB9"/>
    <w:rsid w:val="0042096B"/>
    <w:rsid w:val="00427510"/>
    <w:rsid w:val="004349B5"/>
    <w:rsid w:val="00436E94"/>
    <w:rsid w:val="004377EA"/>
    <w:rsid w:val="00451CB0"/>
    <w:rsid w:val="0045460D"/>
    <w:rsid w:val="00454C7F"/>
    <w:rsid w:val="00456DAC"/>
    <w:rsid w:val="004578BA"/>
    <w:rsid w:val="0046075F"/>
    <w:rsid w:val="00460922"/>
    <w:rsid w:val="00460947"/>
    <w:rsid w:val="004655E2"/>
    <w:rsid w:val="004676E3"/>
    <w:rsid w:val="00467C6E"/>
    <w:rsid w:val="004766F6"/>
    <w:rsid w:val="004777AA"/>
    <w:rsid w:val="0047794A"/>
    <w:rsid w:val="0048525F"/>
    <w:rsid w:val="00485483"/>
    <w:rsid w:val="00485993"/>
    <w:rsid w:val="00486E82"/>
    <w:rsid w:val="004975CD"/>
    <w:rsid w:val="004A003E"/>
    <w:rsid w:val="004A3AB3"/>
    <w:rsid w:val="004A67A5"/>
    <w:rsid w:val="004C1C35"/>
    <w:rsid w:val="004C293D"/>
    <w:rsid w:val="004C3360"/>
    <w:rsid w:val="004D4827"/>
    <w:rsid w:val="004D5A43"/>
    <w:rsid w:val="004D5E67"/>
    <w:rsid w:val="004D7B45"/>
    <w:rsid w:val="004E0F46"/>
    <w:rsid w:val="004E1380"/>
    <w:rsid w:val="004E24D1"/>
    <w:rsid w:val="004E6F26"/>
    <w:rsid w:val="004F5577"/>
    <w:rsid w:val="00512A9B"/>
    <w:rsid w:val="005142AB"/>
    <w:rsid w:val="005165A9"/>
    <w:rsid w:val="0051730F"/>
    <w:rsid w:val="0052514F"/>
    <w:rsid w:val="00526612"/>
    <w:rsid w:val="00526D6E"/>
    <w:rsid w:val="00530F3C"/>
    <w:rsid w:val="00531B9F"/>
    <w:rsid w:val="0053539C"/>
    <w:rsid w:val="00537F61"/>
    <w:rsid w:val="00540F87"/>
    <w:rsid w:val="00541040"/>
    <w:rsid w:val="005413F3"/>
    <w:rsid w:val="00545FAF"/>
    <w:rsid w:val="005510B4"/>
    <w:rsid w:val="00551F7E"/>
    <w:rsid w:val="0055283E"/>
    <w:rsid w:val="005573CD"/>
    <w:rsid w:val="005624F9"/>
    <w:rsid w:val="0056635C"/>
    <w:rsid w:val="00567E68"/>
    <w:rsid w:val="00572D97"/>
    <w:rsid w:val="0058196B"/>
    <w:rsid w:val="00583E33"/>
    <w:rsid w:val="00587531"/>
    <w:rsid w:val="005965D1"/>
    <w:rsid w:val="00596784"/>
    <w:rsid w:val="005A4DB3"/>
    <w:rsid w:val="005B67FB"/>
    <w:rsid w:val="005C24FF"/>
    <w:rsid w:val="005C2C12"/>
    <w:rsid w:val="005C66AD"/>
    <w:rsid w:val="005D645F"/>
    <w:rsid w:val="005E0BD9"/>
    <w:rsid w:val="005E212F"/>
    <w:rsid w:val="005E5687"/>
    <w:rsid w:val="005E7624"/>
    <w:rsid w:val="005F1513"/>
    <w:rsid w:val="005F1983"/>
    <w:rsid w:val="005F19F2"/>
    <w:rsid w:val="005F23E4"/>
    <w:rsid w:val="005F5245"/>
    <w:rsid w:val="005F5F96"/>
    <w:rsid w:val="00605C7C"/>
    <w:rsid w:val="006064BC"/>
    <w:rsid w:val="006109C2"/>
    <w:rsid w:val="00614277"/>
    <w:rsid w:val="006161A4"/>
    <w:rsid w:val="00616967"/>
    <w:rsid w:val="00616D8E"/>
    <w:rsid w:val="00621B93"/>
    <w:rsid w:val="00627C6B"/>
    <w:rsid w:val="00631B0B"/>
    <w:rsid w:val="00636C65"/>
    <w:rsid w:val="00641560"/>
    <w:rsid w:val="006448AD"/>
    <w:rsid w:val="00650C20"/>
    <w:rsid w:val="00651AAA"/>
    <w:rsid w:val="00654163"/>
    <w:rsid w:val="00655B62"/>
    <w:rsid w:val="00662D90"/>
    <w:rsid w:val="00663299"/>
    <w:rsid w:val="0066614E"/>
    <w:rsid w:val="006749AB"/>
    <w:rsid w:val="006757C1"/>
    <w:rsid w:val="0068701A"/>
    <w:rsid w:val="00691624"/>
    <w:rsid w:val="006956F7"/>
    <w:rsid w:val="006A113D"/>
    <w:rsid w:val="006B05C6"/>
    <w:rsid w:val="006B08DB"/>
    <w:rsid w:val="006B2BAF"/>
    <w:rsid w:val="006B5048"/>
    <w:rsid w:val="006B58A5"/>
    <w:rsid w:val="006C1660"/>
    <w:rsid w:val="006C57DA"/>
    <w:rsid w:val="006C62CE"/>
    <w:rsid w:val="006D0F1C"/>
    <w:rsid w:val="006D773D"/>
    <w:rsid w:val="006D7C5A"/>
    <w:rsid w:val="006E4D02"/>
    <w:rsid w:val="006E4F22"/>
    <w:rsid w:val="006E6BF4"/>
    <w:rsid w:val="007009B9"/>
    <w:rsid w:val="007023D1"/>
    <w:rsid w:val="00703F55"/>
    <w:rsid w:val="00705FA8"/>
    <w:rsid w:val="007078FA"/>
    <w:rsid w:val="0071052E"/>
    <w:rsid w:val="007105AD"/>
    <w:rsid w:val="0071431C"/>
    <w:rsid w:val="00716360"/>
    <w:rsid w:val="007203B9"/>
    <w:rsid w:val="00722DB6"/>
    <w:rsid w:val="00724276"/>
    <w:rsid w:val="00724FEA"/>
    <w:rsid w:val="00730447"/>
    <w:rsid w:val="0073070D"/>
    <w:rsid w:val="00733DC4"/>
    <w:rsid w:val="0074319B"/>
    <w:rsid w:val="007501BE"/>
    <w:rsid w:val="0075188C"/>
    <w:rsid w:val="00752E44"/>
    <w:rsid w:val="00753F63"/>
    <w:rsid w:val="00755FD7"/>
    <w:rsid w:val="00757C76"/>
    <w:rsid w:val="0076005F"/>
    <w:rsid w:val="00765E8D"/>
    <w:rsid w:val="00774ED9"/>
    <w:rsid w:val="00776CFA"/>
    <w:rsid w:val="0078013C"/>
    <w:rsid w:val="00780B43"/>
    <w:rsid w:val="00780FEF"/>
    <w:rsid w:val="0078245B"/>
    <w:rsid w:val="0078654F"/>
    <w:rsid w:val="00792711"/>
    <w:rsid w:val="00792F0B"/>
    <w:rsid w:val="007A13A8"/>
    <w:rsid w:val="007A1ED1"/>
    <w:rsid w:val="007A20A3"/>
    <w:rsid w:val="007A4CE9"/>
    <w:rsid w:val="007B186E"/>
    <w:rsid w:val="007B6046"/>
    <w:rsid w:val="007B6DC3"/>
    <w:rsid w:val="007C1406"/>
    <w:rsid w:val="007C5418"/>
    <w:rsid w:val="007D4108"/>
    <w:rsid w:val="007D77B9"/>
    <w:rsid w:val="007D7893"/>
    <w:rsid w:val="007E1472"/>
    <w:rsid w:val="007E2DE4"/>
    <w:rsid w:val="007E7C30"/>
    <w:rsid w:val="007F3CC8"/>
    <w:rsid w:val="007F705D"/>
    <w:rsid w:val="008110E8"/>
    <w:rsid w:val="008119DD"/>
    <w:rsid w:val="008139C0"/>
    <w:rsid w:val="0082092E"/>
    <w:rsid w:val="00823176"/>
    <w:rsid w:val="008262F6"/>
    <w:rsid w:val="0082674A"/>
    <w:rsid w:val="00830EA4"/>
    <w:rsid w:val="00833DBE"/>
    <w:rsid w:val="00840C64"/>
    <w:rsid w:val="00841589"/>
    <w:rsid w:val="00841C8C"/>
    <w:rsid w:val="0084635B"/>
    <w:rsid w:val="0085381D"/>
    <w:rsid w:val="00854AA9"/>
    <w:rsid w:val="00856803"/>
    <w:rsid w:val="0086391F"/>
    <w:rsid w:val="008662F5"/>
    <w:rsid w:val="00867B19"/>
    <w:rsid w:val="008730D9"/>
    <w:rsid w:val="00876110"/>
    <w:rsid w:val="00877111"/>
    <w:rsid w:val="0087798D"/>
    <w:rsid w:val="00881E93"/>
    <w:rsid w:val="00886D6B"/>
    <w:rsid w:val="0089139F"/>
    <w:rsid w:val="00893F49"/>
    <w:rsid w:val="008A0BDE"/>
    <w:rsid w:val="008B1667"/>
    <w:rsid w:val="008B3561"/>
    <w:rsid w:val="008B4415"/>
    <w:rsid w:val="008B4419"/>
    <w:rsid w:val="008C3DAF"/>
    <w:rsid w:val="008C5094"/>
    <w:rsid w:val="008C5AB4"/>
    <w:rsid w:val="008C64EB"/>
    <w:rsid w:val="008C73D3"/>
    <w:rsid w:val="008D4F92"/>
    <w:rsid w:val="008D582A"/>
    <w:rsid w:val="008D6330"/>
    <w:rsid w:val="008D7368"/>
    <w:rsid w:val="008D7EED"/>
    <w:rsid w:val="008E53A3"/>
    <w:rsid w:val="008E5C2E"/>
    <w:rsid w:val="009014B0"/>
    <w:rsid w:val="00901814"/>
    <w:rsid w:val="00902044"/>
    <w:rsid w:val="00902F17"/>
    <w:rsid w:val="00906A1B"/>
    <w:rsid w:val="00910E71"/>
    <w:rsid w:val="009206E9"/>
    <w:rsid w:val="0092140B"/>
    <w:rsid w:val="00926F1F"/>
    <w:rsid w:val="00937904"/>
    <w:rsid w:val="00941E4D"/>
    <w:rsid w:val="00944079"/>
    <w:rsid w:val="009525F8"/>
    <w:rsid w:val="0095674A"/>
    <w:rsid w:val="00957875"/>
    <w:rsid w:val="00960A72"/>
    <w:rsid w:val="009626FD"/>
    <w:rsid w:val="00963963"/>
    <w:rsid w:val="009701B3"/>
    <w:rsid w:val="00970E71"/>
    <w:rsid w:val="009815C9"/>
    <w:rsid w:val="00990D52"/>
    <w:rsid w:val="00995542"/>
    <w:rsid w:val="00995E1C"/>
    <w:rsid w:val="009A0AAA"/>
    <w:rsid w:val="009A0B8E"/>
    <w:rsid w:val="009A5CDB"/>
    <w:rsid w:val="009A6480"/>
    <w:rsid w:val="009A6B4B"/>
    <w:rsid w:val="009C12AA"/>
    <w:rsid w:val="009C2AD7"/>
    <w:rsid w:val="009C6766"/>
    <w:rsid w:val="009D145F"/>
    <w:rsid w:val="009D5541"/>
    <w:rsid w:val="009D7021"/>
    <w:rsid w:val="009D7BA8"/>
    <w:rsid w:val="009E52E7"/>
    <w:rsid w:val="009E6F15"/>
    <w:rsid w:val="009F619F"/>
    <w:rsid w:val="00A01BD4"/>
    <w:rsid w:val="00A01BFB"/>
    <w:rsid w:val="00A045C3"/>
    <w:rsid w:val="00A06821"/>
    <w:rsid w:val="00A104F7"/>
    <w:rsid w:val="00A13EBA"/>
    <w:rsid w:val="00A2077C"/>
    <w:rsid w:val="00A2403D"/>
    <w:rsid w:val="00A30F91"/>
    <w:rsid w:val="00A34CCF"/>
    <w:rsid w:val="00A3764B"/>
    <w:rsid w:val="00A3795D"/>
    <w:rsid w:val="00A37CDA"/>
    <w:rsid w:val="00A43248"/>
    <w:rsid w:val="00A46292"/>
    <w:rsid w:val="00A52D06"/>
    <w:rsid w:val="00A53607"/>
    <w:rsid w:val="00A5582C"/>
    <w:rsid w:val="00A57C09"/>
    <w:rsid w:val="00A600EF"/>
    <w:rsid w:val="00A62541"/>
    <w:rsid w:val="00A70811"/>
    <w:rsid w:val="00A710B4"/>
    <w:rsid w:val="00A75A89"/>
    <w:rsid w:val="00A87C33"/>
    <w:rsid w:val="00A97673"/>
    <w:rsid w:val="00AA26C5"/>
    <w:rsid w:val="00AA3C08"/>
    <w:rsid w:val="00AA457C"/>
    <w:rsid w:val="00AA7914"/>
    <w:rsid w:val="00AB1668"/>
    <w:rsid w:val="00AB3CDB"/>
    <w:rsid w:val="00AB5C89"/>
    <w:rsid w:val="00AB6E9E"/>
    <w:rsid w:val="00AB6ECE"/>
    <w:rsid w:val="00AC1E6A"/>
    <w:rsid w:val="00AC348A"/>
    <w:rsid w:val="00AC3F91"/>
    <w:rsid w:val="00AC4D75"/>
    <w:rsid w:val="00AE38F3"/>
    <w:rsid w:val="00AE5CBB"/>
    <w:rsid w:val="00AF16F4"/>
    <w:rsid w:val="00AF1CB3"/>
    <w:rsid w:val="00B00A02"/>
    <w:rsid w:val="00B04CEB"/>
    <w:rsid w:val="00B07DAB"/>
    <w:rsid w:val="00B1411F"/>
    <w:rsid w:val="00B1588A"/>
    <w:rsid w:val="00B16041"/>
    <w:rsid w:val="00B176C1"/>
    <w:rsid w:val="00B21733"/>
    <w:rsid w:val="00B249FA"/>
    <w:rsid w:val="00B25EDE"/>
    <w:rsid w:val="00B271B4"/>
    <w:rsid w:val="00B27C60"/>
    <w:rsid w:val="00B332D1"/>
    <w:rsid w:val="00B33F3B"/>
    <w:rsid w:val="00B35152"/>
    <w:rsid w:val="00B4050D"/>
    <w:rsid w:val="00B408DA"/>
    <w:rsid w:val="00B41C75"/>
    <w:rsid w:val="00B42E91"/>
    <w:rsid w:val="00B44851"/>
    <w:rsid w:val="00B47155"/>
    <w:rsid w:val="00B5172F"/>
    <w:rsid w:val="00B53D17"/>
    <w:rsid w:val="00B54B31"/>
    <w:rsid w:val="00B60B88"/>
    <w:rsid w:val="00B64F6C"/>
    <w:rsid w:val="00B651BA"/>
    <w:rsid w:val="00B65718"/>
    <w:rsid w:val="00B722D2"/>
    <w:rsid w:val="00B72B64"/>
    <w:rsid w:val="00B81C21"/>
    <w:rsid w:val="00B828ED"/>
    <w:rsid w:val="00B83291"/>
    <w:rsid w:val="00B845BB"/>
    <w:rsid w:val="00B85320"/>
    <w:rsid w:val="00B85A22"/>
    <w:rsid w:val="00B92363"/>
    <w:rsid w:val="00BA7DEB"/>
    <w:rsid w:val="00BB004E"/>
    <w:rsid w:val="00BB17F4"/>
    <w:rsid w:val="00BB7F2A"/>
    <w:rsid w:val="00BC0733"/>
    <w:rsid w:val="00BC68B1"/>
    <w:rsid w:val="00BD2FB7"/>
    <w:rsid w:val="00BD35E0"/>
    <w:rsid w:val="00BD379D"/>
    <w:rsid w:val="00BE1C63"/>
    <w:rsid w:val="00BE1D29"/>
    <w:rsid w:val="00BE3B16"/>
    <w:rsid w:val="00BE62D1"/>
    <w:rsid w:val="00BE7976"/>
    <w:rsid w:val="00BF1E58"/>
    <w:rsid w:val="00BF56CA"/>
    <w:rsid w:val="00C01674"/>
    <w:rsid w:val="00C03554"/>
    <w:rsid w:val="00C06669"/>
    <w:rsid w:val="00C1168A"/>
    <w:rsid w:val="00C1186A"/>
    <w:rsid w:val="00C13B14"/>
    <w:rsid w:val="00C1453D"/>
    <w:rsid w:val="00C171B8"/>
    <w:rsid w:val="00C17F4F"/>
    <w:rsid w:val="00C2599F"/>
    <w:rsid w:val="00C34EDD"/>
    <w:rsid w:val="00C41959"/>
    <w:rsid w:val="00C46568"/>
    <w:rsid w:val="00C54D1E"/>
    <w:rsid w:val="00C61B45"/>
    <w:rsid w:val="00C65945"/>
    <w:rsid w:val="00C65E1D"/>
    <w:rsid w:val="00C709CF"/>
    <w:rsid w:val="00C72A9D"/>
    <w:rsid w:val="00C735C3"/>
    <w:rsid w:val="00C75E50"/>
    <w:rsid w:val="00C80CAF"/>
    <w:rsid w:val="00C82558"/>
    <w:rsid w:val="00C83371"/>
    <w:rsid w:val="00C849AA"/>
    <w:rsid w:val="00C879AF"/>
    <w:rsid w:val="00C924CD"/>
    <w:rsid w:val="00C9303F"/>
    <w:rsid w:val="00C934C8"/>
    <w:rsid w:val="00C93C10"/>
    <w:rsid w:val="00C9650C"/>
    <w:rsid w:val="00CA0AE8"/>
    <w:rsid w:val="00CA13AD"/>
    <w:rsid w:val="00CA1DE3"/>
    <w:rsid w:val="00CA26E5"/>
    <w:rsid w:val="00CA4776"/>
    <w:rsid w:val="00CA5CBB"/>
    <w:rsid w:val="00CA797D"/>
    <w:rsid w:val="00CB109A"/>
    <w:rsid w:val="00CB5C68"/>
    <w:rsid w:val="00CC7DA9"/>
    <w:rsid w:val="00CD0EC1"/>
    <w:rsid w:val="00CD380C"/>
    <w:rsid w:val="00CE64AB"/>
    <w:rsid w:val="00CF3935"/>
    <w:rsid w:val="00CF4298"/>
    <w:rsid w:val="00D0082F"/>
    <w:rsid w:val="00D026E5"/>
    <w:rsid w:val="00D05C7E"/>
    <w:rsid w:val="00D05CD0"/>
    <w:rsid w:val="00D10755"/>
    <w:rsid w:val="00D1437D"/>
    <w:rsid w:val="00D20935"/>
    <w:rsid w:val="00D2796B"/>
    <w:rsid w:val="00D30C26"/>
    <w:rsid w:val="00D34AFE"/>
    <w:rsid w:val="00D35AA2"/>
    <w:rsid w:val="00D373D7"/>
    <w:rsid w:val="00D45B87"/>
    <w:rsid w:val="00D47EA6"/>
    <w:rsid w:val="00D529F9"/>
    <w:rsid w:val="00D55599"/>
    <w:rsid w:val="00D60D1C"/>
    <w:rsid w:val="00D65746"/>
    <w:rsid w:val="00D74E79"/>
    <w:rsid w:val="00D775B9"/>
    <w:rsid w:val="00D77EA3"/>
    <w:rsid w:val="00D805FA"/>
    <w:rsid w:val="00D84250"/>
    <w:rsid w:val="00D85B71"/>
    <w:rsid w:val="00D8610D"/>
    <w:rsid w:val="00D877E7"/>
    <w:rsid w:val="00D9139A"/>
    <w:rsid w:val="00D91CEA"/>
    <w:rsid w:val="00DA3673"/>
    <w:rsid w:val="00DB0D13"/>
    <w:rsid w:val="00DB11BE"/>
    <w:rsid w:val="00DB4E7A"/>
    <w:rsid w:val="00DC39F7"/>
    <w:rsid w:val="00DC7CF0"/>
    <w:rsid w:val="00DD5522"/>
    <w:rsid w:val="00DD7037"/>
    <w:rsid w:val="00DE60FA"/>
    <w:rsid w:val="00DE6BCD"/>
    <w:rsid w:val="00DE79DA"/>
    <w:rsid w:val="00DF637F"/>
    <w:rsid w:val="00E00832"/>
    <w:rsid w:val="00E00F10"/>
    <w:rsid w:val="00E02107"/>
    <w:rsid w:val="00E04835"/>
    <w:rsid w:val="00E04F5E"/>
    <w:rsid w:val="00E05EB1"/>
    <w:rsid w:val="00E13086"/>
    <w:rsid w:val="00E16AD1"/>
    <w:rsid w:val="00E37DB1"/>
    <w:rsid w:val="00E41A0A"/>
    <w:rsid w:val="00E430EA"/>
    <w:rsid w:val="00E53028"/>
    <w:rsid w:val="00E53F4B"/>
    <w:rsid w:val="00E54CE9"/>
    <w:rsid w:val="00E56BE2"/>
    <w:rsid w:val="00E576DC"/>
    <w:rsid w:val="00E61E95"/>
    <w:rsid w:val="00E70E87"/>
    <w:rsid w:val="00E727D9"/>
    <w:rsid w:val="00E766F0"/>
    <w:rsid w:val="00E775C0"/>
    <w:rsid w:val="00E914F9"/>
    <w:rsid w:val="00E9328A"/>
    <w:rsid w:val="00E93471"/>
    <w:rsid w:val="00E96CCA"/>
    <w:rsid w:val="00EA076F"/>
    <w:rsid w:val="00EA5F7C"/>
    <w:rsid w:val="00EA7E1D"/>
    <w:rsid w:val="00EB0EC4"/>
    <w:rsid w:val="00EB7097"/>
    <w:rsid w:val="00EC0EA9"/>
    <w:rsid w:val="00EC3EFE"/>
    <w:rsid w:val="00ED23F1"/>
    <w:rsid w:val="00ED5764"/>
    <w:rsid w:val="00ED7CB9"/>
    <w:rsid w:val="00EE0A19"/>
    <w:rsid w:val="00EF08F2"/>
    <w:rsid w:val="00EF2C98"/>
    <w:rsid w:val="00EF439F"/>
    <w:rsid w:val="00EF4634"/>
    <w:rsid w:val="00EF53E3"/>
    <w:rsid w:val="00EF56AA"/>
    <w:rsid w:val="00EF6147"/>
    <w:rsid w:val="00EF73A9"/>
    <w:rsid w:val="00EF7580"/>
    <w:rsid w:val="00F034F4"/>
    <w:rsid w:val="00F06AB4"/>
    <w:rsid w:val="00F110EE"/>
    <w:rsid w:val="00F113C4"/>
    <w:rsid w:val="00F1386C"/>
    <w:rsid w:val="00F24F49"/>
    <w:rsid w:val="00F30688"/>
    <w:rsid w:val="00F40C3A"/>
    <w:rsid w:val="00F41A04"/>
    <w:rsid w:val="00F437EB"/>
    <w:rsid w:val="00F45A24"/>
    <w:rsid w:val="00F47D52"/>
    <w:rsid w:val="00F548A5"/>
    <w:rsid w:val="00F62A4D"/>
    <w:rsid w:val="00F669D6"/>
    <w:rsid w:val="00F7507A"/>
    <w:rsid w:val="00F76B74"/>
    <w:rsid w:val="00F77AF7"/>
    <w:rsid w:val="00F85796"/>
    <w:rsid w:val="00F92CD1"/>
    <w:rsid w:val="00F941AF"/>
    <w:rsid w:val="00F97D53"/>
    <w:rsid w:val="00FA4894"/>
    <w:rsid w:val="00FB0DA6"/>
    <w:rsid w:val="00FB1ADF"/>
    <w:rsid w:val="00FB2DD1"/>
    <w:rsid w:val="00FB58A1"/>
    <w:rsid w:val="00FB7B6B"/>
    <w:rsid w:val="00FC542E"/>
    <w:rsid w:val="00FD33CE"/>
    <w:rsid w:val="00FE10F8"/>
    <w:rsid w:val="00FE20B7"/>
    <w:rsid w:val="00FE78CA"/>
    <w:rsid w:val="00FF0C20"/>
    <w:rsid w:val="00FF3404"/>
    <w:rsid w:val="00FF5328"/>
    <w:rsid w:val="00FF6F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Angsana New"/>
        <w:sz w:val="22"/>
        <w:szCs w:val="22"/>
        <w:lang w:val="fr-FR" w:eastAsia="fr-FR"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149E"/>
    <w:rPr>
      <w:rFonts w:cs="Garamond"/>
      <w:lang w:eastAsia="en-US"/>
    </w:rPr>
  </w:style>
  <w:style w:type="paragraph" w:styleId="Titre1">
    <w:name w:val="heading 1"/>
    <w:basedOn w:val="Normal"/>
    <w:next w:val="Normal"/>
    <w:link w:val="Titre1Car"/>
    <w:uiPriority w:val="99"/>
    <w:qFormat/>
    <w:rsid w:val="00201863"/>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201863"/>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201863"/>
    <w:pPr>
      <w:keepNext/>
      <w:keepLines/>
      <w:spacing w:before="20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201863"/>
    <w:pPr>
      <w:keepNext/>
      <w:keepLines/>
      <w:spacing w:before="200"/>
      <w:outlineLvl w:val="3"/>
    </w:pPr>
    <w:rPr>
      <w:rFonts w:ascii="Cambria" w:eastAsia="Times New Roman" w:hAnsi="Cambria" w:cs="Cambria"/>
      <w:b/>
      <w:bCs/>
      <w:i/>
      <w:iCs/>
      <w:color w:val="4F81BD"/>
    </w:rPr>
  </w:style>
  <w:style w:type="paragraph" w:styleId="Titre5">
    <w:name w:val="heading 5"/>
    <w:basedOn w:val="Normal"/>
    <w:next w:val="Normal"/>
    <w:link w:val="Titre5Car"/>
    <w:uiPriority w:val="99"/>
    <w:qFormat/>
    <w:rsid w:val="00201863"/>
    <w:pPr>
      <w:keepNext/>
      <w:keepLines/>
      <w:spacing w:before="200"/>
      <w:outlineLvl w:val="4"/>
    </w:pPr>
    <w:rPr>
      <w:rFonts w:ascii="Cambria" w:eastAsia="Times New Roman" w:hAnsi="Cambria" w:cs="Cambria"/>
      <w:color w:val="243F60"/>
    </w:rPr>
  </w:style>
  <w:style w:type="paragraph" w:styleId="Titre6">
    <w:name w:val="heading 6"/>
    <w:basedOn w:val="Normal"/>
    <w:next w:val="Normal"/>
    <w:link w:val="Titre6Car"/>
    <w:uiPriority w:val="99"/>
    <w:qFormat/>
    <w:rsid w:val="00201863"/>
    <w:pPr>
      <w:keepNext/>
      <w:keepLines/>
      <w:spacing w:before="200"/>
      <w:outlineLvl w:val="5"/>
    </w:pPr>
    <w:rPr>
      <w:rFonts w:ascii="Cambria" w:eastAsia="Times New Roman" w:hAnsi="Cambria" w:cs="Cambria"/>
      <w:i/>
      <w:iCs/>
      <w:color w:val="243F60"/>
    </w:rPr>
  </w:style>
  <w:style w:type="paragraph" w:styleId="Titre7">
    <w:name w:val="heading 7"/>
    <w:basedOn w:val="Normal"/>
    <w:next w:val="Normal"/>
    <w:link w:val="Titre7Car"/>
    <w:uiPriority w:val="99"/>
    <w:qFormat/>
    <w:rsid w:val="00201863"/>
    <w:pPr>
      <w:keepNext/>
      <w:keepLines/>
      <w:spacing w:before="200"/>
      <w:outlineLvl w:val="6"/>
    </w:pPr>
    <w:rPr>
      <w:rFonts w:ascii="Cambria" w:eastAsia="Times New Roman" w:hAnsi="Cambria" w:cs="Cambria"/>
      <w:i/>
      <w:iCs/>
      <w:color w:val="404040"/>
    </w:rPr>
  </w:style>
  <w:style w:type="paragraph" w:styleId="Titre8">
    <w:name w:val="heading 8"/>
    <w:basedOn w:val="Normal"/>
    <w:next w:val="Normal"/>
    <w:link w:val="Titre8Car"/>
    <w:uiPriority w:val="99"/>
    <w:qFormat/>
    <w:rsid w:val="00201863"/>
    <w:pPr>
      <w:keepNext/>
      <w:keepLines/>
      <w:spacing w:before="200"/>
      <w:outlineLvl w:val="7"/>
    </w:pPr>
    <w:rPr>
      <w:rFonts w:ascii="Cambria" w:eastAsia="Times New Roman" w:hAnsi="Cambria" w:cs="Cambria"/>
      <w:color w:val="404040"/>
      <w:sz w:val="20"/>
      <w:szCs w:val="20"/>
    </w:rPr>
  </w:style>
  <w:style w:type="paragraph" w:styleId="Titre9">
    <w:name w:val="heading 9"/>
    <w:basedOn w:val="Normal"/>
    <w:next w:val="Normal"/>
    <w:link w:val="Titre9Car"/>
    <w:uiPriority w:val="99"/>
    <w:qFormat/>
    <w:rsid w:val="00201863"/>
    <w:pPr>
      <w:keepNext/>
      <w:keepLines/>
      <w:spacing w:before="20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01863"/>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201863"/>
    <w:rPr>
      <w:rFonts w:ascii="Cambria" w:hAnsi="Cambria" w:cs="Cambria"/>
      <w:b/>
      <w:bCs/>
      <w:color w:val="4F81BD"/>
      <w:sz w:val="26"/>
      <w:szCs w:val="26"/>
    </w:rPr>
  </w:style>
  <w:style w:type="character" w:customStyle="1" w:styleId="Titre3Car">
    <w:name w:val="Titre 3 Car"/>
    <w:basedOn w:val="Policepardfaut"/>
    <w:link w:val="Titre3"/>
    <w:uiPriority w:val="99"/>
    <w:locked/>
    <w:rsid w:val="00201863"/>
    <w:rPr>
      <w:rFonts w:ascii="Cambria" w:hAnsi="Cambria" w:cs="Cambria"/>
      <w:b/>
      <w:bCs/>
      <w:color w:val="4F81BD"/>
    </w:rPr>
  </w:style>
  <w:style w:type="character" w:customStyle="1" w:styleId="Titre4Car">
    <w:name w:val="Titre 4 Car"/>
    <w:basedOn w:val="Policepardfaut"/>
    <w:link w:val="Titre4"/>
    <w:uiPriority w:val="99"/>
    <w:semiHidden/>
    <w:locked/>
    <w:rsid w:val="00201863"/>
    <w:rPr>
      <w:rFonts w:ascii="Cambria" w:hAnsi="Cambria" w:cs="Cambria"/>
      <w:b/>
      <w:bCs/>
      <w:i/>
      <w:iCs/>
      <w:color w:val="4F81BD"/>
    </w:rPr>
  </w:style>
  <w:style w:type="character" w:customStyle="1" w:styleId="Titre5Car">
    <w:name w:val="Titre 5 Car"/>
    <w:basedOn w:val="Policepardfaut"/>
    <w:link w:val="Titre5"/>
    <w:uiPriority w:val="99"/>
    <w:semiHidden/>
    <w:locked/>
    <w:rsid w:val="00201863"/>
    <w:rPr>
      <w:rFonts w:ascii="Cambria" w:hAnsi="Cambria" w:cs="Cambria"/>
      <w:color w:val="243F60"/>
    </w:rPr>
  </w:style>
  <w:style w:type="character" w:customStyle="1" w:styleId="Titre6Car">
    <w:name w:val="Titre 6 Car"/>
    <w:basedOn w:val="Policepardfaut"/>
    <w:link w:val="Titre6"/>
    <w:uiPriority w:val="99"/>
    <w:semiHidden/>
    <w:locked/>
    <w:rsid w:val="00201863"/>
    <w:rPr>
      <w:rFonts w:ascii="Cambria" w:hAnsi="Cambria" w:cs="Cambria"/>
      <w:i/>
      <w:iCs/>
      <w:color w:val="243F60"/>
    </w:rPr>
  </w:style>
  <w:style w:type="character" w:customStyle="1" w:styleId="Titre7Car">
    <w:name w:val="Titre 7 Car"/>
    <w:basedOn w:val="Policepardfaut"/>
    <w:link w:val="Titre7"/>
    <w:uiPriority w:val="99"/>
    <w:semiHidden/>
    <w:locked/>
    <w:rsid w:val="00201863"/>
    <w:rPr>
      <w:rFonts w:ascii="Cambria" w:hAnsi="Cambria" w:cs="Cambria"/>
      <w:i/>
      <w:iCs/>
      <w:color w:val="404040"/>
    </w:rPr>
  </w:style>
  <w:style w:type="character" w:customStyle="1" w:styleId="Titre8Car">
    <w:name w:val="Titre 8 Car"/>
    <w:basedOn w:val="Policepardfaut"/>
    <w:link w:val="Titre8"/>
    <w:uiPriority w:val="99"/>
    <w:semiHidden/>
    <w:locked/>
    <w:rsid w:val="00201863"/>
    <w:rPr>
      <w:rFonts w:ascii="Cambria" w:hAnsi="Cambria" w:cs="Cambria"/>
      <w:color w:val="404040"/>
      <w:sz w:val="20"/>
      <w:szCs w:val="20"/>
    </w:rPr>
  </w:style>
  <w:style w:type="character" w:customStyle="1" w:styleId="Titre9Car">
    <w:name w:val="Titre 9 Car"/>
    <w:basedOn w:val="Policepardfaut"/>
    <w:link w:val="Titre9"/>
    <w:uiPriority w:val="99"/>
    <w:semiHidden/>
    <w:locked/>
    <w:rsid w:val="00201863"/>
    <w:rPr>
      <w:rFonts w:ascii="Cambria" w:hAnsi="Cambria" w:cs="Cambria"/>
      <w:i/>
      <w:iCs/>
      <w:color w:val="404040"/>
      <w:sz w:val="20"/>
      <w:szCs w:val="20"/>
    </w:rPr>
  </w:style>
  <w:style w:type="paragraph" w:styleId="Lgende">
    <w:name w:val="caption"/>
    <w:basedOn w:val="Normal"/>
    <w:next w:val="Normal"/>
    <w:uiPriority w:val="99"/>
    <w:qFormat/>
    <w:rsid w:val="00201863"/>
    <w:rPr>
      <w:b/>
      <w:bCs/>
      <w:color w:val="4F81BD"/>
      <w:sz w:val="18"/>
      <w:szCs w:val="18"/>
    </w:rPr>
  </w:style>
  <w:style w:type="paragraph" w:styleId="Titre">
    <w:name w:val="Title"/>
    <w:basedOn w:val="Normal"/>
    <w:next w:val="Normal"/>
    <w:link w:val="TitreCar"/>
    <w:uiPriority w:val="99"/>
    <w:qFormat/>
    <w:rsid w:val="00201863"/>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201863"/>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201863"/>
    <w:pPr>
      <w:numPr>
        <w:ilvl w:val="1"/>
      </w:numPr>
    </w:pPr>
    <w:rPr>
      <w:rFonts w:ascii="Cambria" w:eastAsia="Times New Roman" w:hAnsi="Cambria" w:cs="Cambria"/>
      <w:i/>
      <w:iCs/>
      <w:color w:val="4F81BD"/>
      <w:spacing w:val="15"/>
      <w:sz w:val="24"/>
      <w:szCs w:val="24"/>
    </w:rPr>
  </w:style>
  <w:style w:type="character" w:customStyle="1" w:styleId="Sous-titreCar">
    <w:name w:val="Sous-titre Car"/>
    <w:basedOn w:val="Policepardfaut"/>
    <w:link w:val="Sous-titre"/>
    <w:uiPriority w:val="99"/>
    <w:locked/>
    <w:rsid w:val="00201863"/>
    <w:rPr>
      <w:rFonts w:ascii="Cambria" w:hAnsi="Cambria" w:cs="Cambria"/>
      <w:i/>
      <w:iCs/>
      <w:color w:val="4F81BD"/>
      <w:spacing w:val="15"/>
      <w:sz w:val="24"/>
      <w:szCs w:val="24"/>
    </w:rPr>
  </w:style>
  <w:style w:type="character" w:styleId="lev">
    <w:name w:val="Strong"/>
    <w:basedOn w:val="Policepardfaut"/>
    <w:uiPriority w:val="99"/>
    <w:qFormat/>
    <w:rsid w:val="00201863"/>
    <w:rPr>
      <w:b/>
      <w:bCs/>
    </w:rPr>
  </w:style>
  <w:style w:type="character" w:styleId="Accentuation">
    <w:name w:val="Emphasis"/>
    <w:basedOn w:val="Policepardfaut"/>
    <w:uiPriority w:val="99"/>
    <w:qFormat/>
    <w:rsid w:val="00201863"/>
    <w:rPr>
      <w:i/>
      <w:iCs/>
    </w:rPr>
  </w:style>
  <w:style w:type="paragraph" w:styleId="Sansinterligne">
    <w:name w:val="No Spacing"/>
    <w:uiPriority w:val="99"/>
    <w:qFormat/>
    <w:rsid w:val="00201863"/>
    <w:rPr>
      <w:rFonts w:cs="Garamond"/>
      <w:lang w:eastAsia="en-US"/>
    </w:rPr>
  </w:style>
  <w:style w:type="paragraph" w:styleId="Paragraphedeliste">
    <w:name w:val="List Paragraph"/>
    <w:basedOn w:val="Normal"/>
    <w:uiPriority w:val="99"/>
    <w:qFormat/>
    <w:rsid w:val="00201863"/>
    <w:pPr>
      <w:ind w:left="720"/>
    </w:pPr>
  </w:style>
  <w:style w:type="paragraph" w:styleId="Citation">
    <w:name w:val="Quote"/>
    <w:basedOn w:val="Normal"/>
    <w:next w:val="Normal"/>
    <w:link w:val="CitationCar"/>
    <w:uiPriority w:val="99"/>
    <w:qFormat/>
    <w:rsid w:val="00201863"/>
    <w:rPr>
      <w:i/>
      <w:iCs/>
      <w:color w:val="000000"/>
    </w:rPr>
  </w:style>
  <w:style w:type="character" w:customStyle="1" w:styleId="CitationCar">
    <w:name w:val="Citation Car"/>
    <w:basedOn w:val="Policepardfaut"/>
    <w:link w:val="Citation"/>
    <w:uiPriority w:val="99"/>
    <w:locked/>
    <w:rsid w:val="00201863"/>
    <w:rPr>
      <w:i/>
      <w:iCs/>
      <w:color w:val="000000"/>
    </w:rPr>
  </w:style>
  <w:style w:type="paragraph" w:styleId="Citationintense">
    <w:name w:val="Intense Quote"/>
    <w:basedOn w:val="Normal"/>
    <w:next w:val="Normal"/>
    <w:link w:val="CitationintenseCar"/>
    <w:uiPriority w:val="99"/>
    <w:qFormat/>
    <w:rsid w:val="00201863"/>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201863"/>
    <w:rPr>
      <w:b/>
      <w:bCs/>
      <w:i/>
      <w:iCs/>
      <w:color w:val="4F81BD"/>
    </w:rPr>
  </w:style>
  <w:style w:type="character" w:styleId="Accentuationdiscrte">
    <w:name w:val="Subtle Emphasis"/>
    <w:basedOn w:val="Policepardfaut"/>
    <w:uiPriority w:val="99"/>
    <w:qFormat/>
    <w:rsid w:val="00201863"/>
    <w:rPr>
      <w:i/>
      <w:iCs/>
      <w:color w:val="808080"/>
    </w:rPr>
  </w:style>
  <w:style w:type="character" w:styleId="Forteaccentuation">
    <w:name w:val="Intense Emphasis"/>
    <w:basedOn w:val="Policepardfaut"/>
    <w:uiPriority w:val="99"/>
    <w:qFormat/>
    <w:rsid w:val="00201863"/>
    <w:rPr>
      <w:b/>
      <w:bCs/>
      <w:i/>
      <w:iCs/>
      <w:color w:val="4F81BD"/>
    </w:rPr>
  </w:style>
  <w:style w:type="character" w:styleId="Rfrenceple">
    <w:name w:val="Subtle Reference"/>
    <w:basedOn w:val="Policepardfaut"/>
    <w:uiPriority w:val="99"/>
    <w:qFormat/>
    <w:rsid w:val="00201863"/>
    <w:rPr>
      <w:smallCaps/>
      <w:color w:val="auto"/>
      <w:u w:val="single"/>
    </w:rPr>
  </w:style>
  <w:style w:type="character" w:styleId="Rfrenceintense">
    <w:name w:val="Intense Reference"/>
    <w:basedOn w:val="Policepardfaut"/>
    <w:uiPriority w:val="99"/>
    <w:qFormat/>
    <w:rsid w:val="00201863"/>
    <w:rPr>
      <w:b/>
      <w:bCs/>
      <w:smallCaps/>
      <w:color w:val="auto"/>
      <w:spacing w:val="5"/>
      <w:u w:val="single"/>
    </w:rPr>
  </w:style>
  <w:style w:type="character" w:styleId="Titredulivre">
    <w:name w:val="Book Title"/>
    <w:basedOn w:val="Policepardfaut"/>
    <w:uiPriority w:val="99"/>
    <w:qFormat/>
    <w:rsid w:val="00201863"/>
    <w:rPr>
      <w:b/>
      <w:bCs/>
      <w:smallCaps/>
      <w:spacing w:val="5"/>
    </w:rPr>
  </w:style>
  <w:style w:type="paragraph" w:styleId="En-ttedetabledesmatires">
    <w:name w:val="TOC Heading"/>
    <w:basedOn w:val="Titre1"/>
    <w:next w:val="Normal"/>
    <w:uiPriority w:val="99"/>
    <w:qFormat/>
    <w:rsid w:val="00201863"/>
    <w:pPr>
      <w:outlineLvl w:val="9"/>
    </w:pPr>
  </w:style>
  <w:style w:type="paragraph" w:styleId="En-tte">
    <w:name w:val="header"/>
    <w:basedOn w:val="Normal"/>
    <w:link w:val="En-tteCar"/>
    <w:uiPriority w:val="99"/>
    <w:rsid w:val="00A43248"/>
    <w:pPr>
      <w:tabs>
        <w:tab w:val="center" w:pos="4536"/>
        <w:tab w:val="right" w:pos="9072"/>
      </w:tabs>
    </w:pPr>
  </w:style>
  <w:style w:type="character" w:customStyle="1" w:styleId="En-tteCar">
    <w:name w:val="En-tête Car"/>
    <w:basedOn w:val="Policepardfaut"/>
    <w:link w:val="En-tte"/>
    <w:uiPriority w:val="99"/>
    <w:locked/>
    <w:rsid w:val="00A43248"/>
  </w:style>
  <w:style w:type="paragraph" w:styleId="Pieddepage">
    <w:name w:val="footer"/>
    <w:basedOn w:val="Normal"/>
    <w:link w:val="PieddepageCar"/>
    <w:uiPriority w:val="99"/>
    <w:rsid w:val="00A43248"/>
    <w:pPr>
      <w:tabs>
        <w:tab w:val="center" w:pos="4536"/>
        <w:tab w:val="right" w:pos="9072"/>
      </w:tabs>
    </w:pPr>
  </w:style>
  <w:style w:type="character" w:customStyle="1" w:styleId="PieddepageCar">
    <w:name w:val="Pied de page Car"/>
    <w:basedOn w:val="Policepardfaut"/>
    <w:link w:val="Pieddepage"/>
    <w:uiPriority w:val="99"/>
    <w:locked/>
    <w:rsid w:val="00A43248"/>
  </w:style>
  <w:style w:type="paragraph" w:styleId="Textedebulles">
    <w:name w:val="Balloon Text"/>
    <w:basedOn w:val="Normal"/>
    <w:link w:val="TextedebullesCar"/>
    <w:uiPriority w:val="99"/>
    <w:semiHidden/>
    <w:rsid w:val="00A432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43248"/>
    <w:rPr>
      <w:rFonts w:ascii="Tahoma" w:hAnsi="Tahoma" w:cs="Tahoma"/>
      <w:sz w:val="16"/>
      <w:szCs w:val="16"/>
    </w:rPr>
  </w:style>
  <w:style w:type="table" w:styleId="Grille">
    <w:name w:val="Table Grid"/>
    <w:basedOn w:val="TableauNormal"/>
    <w:uiPriority w:val="99"/>
    <w:rsid w:val="00123138"/>
    <w:rPr>
      <w:rFonts w:cs="Garamon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313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8C64E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A0AE8"/>
    <w:rPr>
      <w:color w:val="0000FF"/>
      <w:u w:val="single"/>
    </w:rPr>
  </w:style>
  <w:style w:type="character" w:styleId="Marquedannotation">
    <w:name w:val="annotation reference"/>
    <w:basedOn w:val="Policepardfaut"/>
    <w:uiPriority w:val="99"/>
    <w:semiHidden/>
    <w:rsid w:val="00EC3EFE"/>
    <w:rPr>
      <w:sz w:val="16"/>
      <w:szCs w:val="16"/>
    </w:rPr>
  </w:style>
  <w:style w:type="paragraph" w:styleId="Commentaire">
    <w:name w:val="annotation text"/>
    <w:basedOn w:val="Normal"/>
    <w:link w:val="CommentaireCar"/>
    <w:uiPriority w:val="99"/>
    <w:semiHidden/>
    <w:rsid w:val="00EC3EFE"/>
    <w:rPr>
      <w:sz w:val="20"/>
      <w:szCs w:val="20"/>
    </w:rPr>
  </w:style>
  <w:style w:type="character" w:customStyle="1" w:styleId="CommentaireCar">
    <w:name w:val="Commentaire Car"/>
    <w:basedOn w:val="Policepardfaut"/>
    <w:link w:val="Commentaire"/>
    <w:uiPriority w:val="99"/>
    <w:semiHidden/>
    <w:rsid w:val="00054100"/>
    <w:rPr>
      <w:rFonts w:cs="Garamond"/>
      <w:sz w:val="20"/>
      <w:szCs w:val="20"/>
      <w:lang w:eastAsia="en-US"/>
    </w:rPr>
  </w:style>
  <w:style w:type="paragraph" w:styleId="Objetducommentaire">
    <w:name w:val="annotation subject"/>
    <w:basedOn w:val="Commentaire"/>
    <w:next w:val="Commentaire"/>
    <w:link w:val="ObjetducommentaireCar"/>
    <w:uiPriority w:val="99"/>
    <w:semiHidden/>
    <w:rsid w:val="00EC3EFE"/>
    <w:rPr>
      <w:b/>
      <w:bCs/>
    </w:rPr>
  </w:style>
  <w:style w:type="character" w:customStyle="1" w:styleId="ObjetducommentaireCar">
    <w:name w:val="Objet du commentaire Car"/>
    <w:basedOn w:val="CommentaireCar"/>
    <w:link w:val="Objetducommentaire"/>
    <w:uiPriority w:val="99"/>
    <w:semiHidden/>
    <w:rsid w:val="00054100"/>
    <w:rPr>
      <w:rFonts w:cs="Garamond"/>
      <w:b/>
      <w:bCs/>
      <w:sz w:val="20"/>
      <w:szCs w:val="20"/>
      <w:lang w:eastAsia="en-US"/>
    </w:rPr>
  </w:style>
  <w:style w:type="character" w:styleId="Lienhypertextesuivi">
    <w:name w:val="FollowedHyperlink"/>
    <w:basedOn w:val="Policepardfaut"/>
    <w:uiPriority w:val="99"/>
    <w:semiHidden/>
    <w:unhideWhenUsed/>
    <w:rsid w:val="007824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Angsana New"/>
        <w:sz w:val="22"/>
        <w:szCs w:val="22"/>
        <w:lang w:val="fr-FR" w:eastAsia="fr-FR"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149E"/>
    <w:rPr>
      <w:rFonts w:cs="Garamond"/>
      <w:lang w:eastAsia="en-US"/>
    </w:rPr>
  </w:style>
  <w:style w:type="paragraph" w:styleId="Titre1">
    <w:name w:val="heading 1"/>
    <w:basedOn w:val="Normal"/>
    <w:next w:val="Normal"/>
    <w:link w:val="Titre1Car"/>
    <w:uiPriority w:val="99"/>
    <w:qFormat/>
    <w:rsid w:val="00201863"/>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201863"/>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201863"/>
    <w:pPr>
      <w:keepNext/>
      <w:keepLines/>
      <w:spacing w:before="20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201863"/>
    <w:pPr>
      <w:keepNext/>
      <w:keepLines/>
      <w:spacing w:before="200"/>
      <w:outlineLvl w:val="3"/>
    </w:pPr>
    <w:rPr>
      <w:rFonts w:ascii="Cambria" w:eastAsia="Times New Roman" w:hAnsi="Cambria" w:cs="Cambria"/>
      <w:b/>
      <w:bCs/>
      <w:i/>
      <w:iCs/>
      <w:color w:val="4F81BD"/>
    </w:rPr>
  </w:style>
  <w:style w:type="paragraph" w:styleId="Titre5">
    <w:name w:val="heading 5"/>
    <w:basedOn w:val="Normal"/>
    <w:next w:val="Normal"/>
    <w:link w:val="Titre5Car"/>
    <w:uiPriority w:val="99"/>
    <w:qFormat/>
    <w:rsid w:val="00201863"/>
    <w:pPr>
      <w:keepNext/>
      <w:keepLines/>
      <w:spacing w:before="200"/>
      <w:outlineLvl w:val="4"/>
    </w:pPr>
    <w:rPr>
      <w:rFonts w:ascii="Cambria" w:eastAsia="Times New Roman" w:hAnsi="Cambria" w:cs="Cambria"/>
      <w:color w:val="243F60"/>
    </w:rPr>
  </w:style>
  <w:style w:type="paragraph" w:styleId="Titre6">
    <w:name w:val="heading 6"/>
    <w:basedOn w:val="Normal"/>
    <w:next w:val="Normal"/>
    <w:link w:val="Titre6Car"/>
    <w:uiPriority w:val="99"/>
    <w:qFormat/>
    <w:rsid w:val="00201863"/>
    <w:pPr>
      <w:keepNext/>
      <w:keepLines/>
      <w:spacing w:before="200"/>
      <w:outlineLvl w:val="5"/>
    </w:pPr>
    <w:rPr>
      <w:rFonts w:ascii="Cambria" w:eastAsia="Times New Roman" w:hAnsi="Cambria" w:cs="Cambria"/>
      <w:i/>
      <w:iCs/>
      <w:color w:val="243F60"/>
    </w:rPr>
  </w:style>
  <w:style w:type="paragraph" w:styleId="Titre7">
    <w:name w:val="heading 7"/>
    <w:basedOn w:val="Normal"/>
    <w:next w:val="Normal"/>
    <w:link w:val="Titre7Car"/>
    <w:uiPriority w:val="99"/>
    <w:qFormat/>
    <w:rsid w:val="00201863"/>
    <w:pPr>
      <w:keepNext/>
      <w:keepLines/>
      <w:spacing w:before="200"/>
      <w:outlineLvl w:val="6"/>
    </w:pPr>
    <w:rPr>
      <w:rFonts w:ascii="Cambria" w:eastAsia="Times New Roman" w:hAnsi="Cambria" w:cs="Cambria"/>
      <w:i/>
      <w:iCs/>
      <w:color w:val="404040"/>
    </w:rPr>
  </w:style>
  <w:style w:type="paragraph" w:styleId="Titre8">
    <w:name w:val="heading 8"/>
    <w:basedOn w:val="Normal"/>
    <w:next w:val="Normal"/>
    <w:link w:val="Titre8Car"/>
    <w:uiPriority w:val="99"/>
    <w:qFormat/>
    <w:rsid w:val="00201863"/>
    <w:pPr>
      <w:keepNext/>
      <w:keepLines/>
      <w:spacing w:before="200"/>
      <w:outlineLvl w:val="7"/>
    </w:pPr>
    <w:rPr>
      <w:rFonts w:ascii="Cambria" w:eastAsia="Times New Roman" w:hAnsi="Cambria" w:cs="Cambria"/>
      <w:color w:val="404040"/>
      <w:sz w:val="20"/>
      <w:szCs w:val="20"/>
    </w:rPr>
  </w:style>
  <w:style w:type="paragraph" w:styleId="Titre9">
    <w:name w:val="heading 9"/>
    <w:basedOn w:val="Normal"/>
    <w:next w:val="Normal"/>
    <w:link w:val="Titre9Car"/>
    <w:uiPriority w:val="99"/>
    <w:qFormat/>
    <w:rsid w:val="00201863"/>
    <w:pPr>
      <w:keepNext/>
      <w:keepLines/>
      <w:spacing w:before="20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01863"/>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201863"/>
    <w:rPr>
      <w:rFonts w:ascii="Cambria" w:hAnsi="Cambria" w:cs="Cambria"/>
      <w:b/>
      <w:bCs/>
      <w:color w:val="4F81BD"/>
      <w:sz w:val="26"/>
      <w:szCs w:val="26"/>
    </w:rPr>
  </w:style>
  <w:style w:type="character" w:customStyle="1" w:styleId="Titre3Car">
    <w:name w:val="Titre 3 Car"/>
    <w:basedOn w:val="Policepardfaut"/>
    <w:link w:val="Titre3"/>
    <w:uiPriority w:val="99"/>
    <w:locked/>
    <w:rsid w:val="00201863"/>
    <w:rPr>
      <w:rFonts w:ascii="Cambria" w:hAnsi="Cambria" w:cs="Cambria"/>
      <w:b/>
      <w:bCs/>
      <w:color w:val="4F81BD"/>
    </w:rPr>
  </w:style>
  <w:style w:type="character" w:customStyle="1" w:styleId="Titre4Car">
    <w:name w:val="Titre 4 Car"/>
    <w:basedOn w:val="Policepardfaut"/>
    <w:link w:val="Titre4"/>
    <w:uiPriority w:val="99"/>
    <w:semiHidden/>
    <w:locked/>
    <w:rsid w:val="00201863"/>
    <w:rPr>
      <w:rFonts w:ascii="Cambria" w:hAnsi="Cambria" w:cs="Cambria"/>
      <w:b/>
      <w:bCs/>
      <w:i/>
      <w:iCs/>
      <w:color w:val="4F81BD"/>
    </w:rPr>
  </w:style>
  <w:style w:type="character" w:customStyle="1" w:styleId="Titre5Car">
    <w:name w:val="Titre 5 Car"/>
    <w:basedOn w:val="Policepardfaut"/>
    <w:link w:val="Titre5"/>
    <w:uiPriority w:val="99"/>
    <w:semiHidden/>
    <w:locked/>
    <w:rsid w:val="00201863"/>
    <w:rPr>
      <w:rFonts w:ascii="Cambria" w:hAnsi="Cambria" w:cs="Cambria"/>
      <w:color w:val="243F60"/>
    </w:rPr>
  </w:style>
  <w:style w:type="character" w:customStyle="1" w:styleId="Titre6Car">
    <w:name w:val="Titre 6 Car"/>
    <w:basedOn w:val="Policepardfaut"/>
    <w:link w:val="Titre6"/>
    <w:uiPriority w:val="99"/>
    <w:semiHidden/>
    <w:locked/>
    <w:rsid w:val="00201863"/>
    <w:rPr>
      <w:rFonts w:ascii="Cambria" w:hAnsi="Cambria" w:cs="Cambria"/>
      <w:i/>
      <w:iCs/>
      <w:color w:val="243F60"/>
    </w:rPr>
  </w:style>
  <w:style w:type="character" w:customStyle="1" w:styleId="Titre7Car">
    <w:name w:val="Titre 7 Car"/>
    <w:basedOn w:val="Policepardfaut"/>
    <w:link w:val="Titre7"/>
    <w:uiPriority w:val="99"/>
    <w:semiHidden/>
    <w:locked/>
    <w:rsid w:val="00201863"/>
    <w:rPr>
      <w:rFonts w:ascii="Cambria" w:hAnsi="Cambria" w:cs="Cambria"/>
      <w:i/>
      <w:iCs/>
      <w:color w:val="404040"/>
    </w:rPr>
  </w:style>
  <w:style w:type="character" w:customStyle="1" w:styleId="Titre8Car">
    <w:name w:val="Titre 8 Car"/>
    <w:basedOn w:val="Policepardfaut"/>
    <w:link w:val="Titre8"/>
    <w:uiPriority w:val="99"/>
    <w:semiHidden/>
    <w:locked/>
    <w:rsid w:val="00201863"/>
    <w:rPr>
      <w:rFonts w:ascii="Cambria" w:hAnsi="Cambria" w:cs="Cambria"/>
      <w:color w:val="404040"/>
      <w:sz w:val="20"/>
      <w:szCs w:val="20"/>
    </w:rPr>
  </w:style>
  <w:style w:type="character" w:customStyle="1" w:styleId="Titre9Car">
    <w:name w:val="Titre 9 Car"/>
    <w:basedOn w:val="Policepardfaut"/>
    <w:link w:val="Titre9"/>
    <w:uiPriority w:val="99"/>
    <w:semiHidden/>
    <w:locked/>
    <w:rsid w:val="00201863"/>
    <w:rPr>
      <w:rFonts w:ascii="Cambria" w:hAnsi="Cambria" w:cs="Cambria"/>
      <w:i/>
      <w:iCs/>
      <w:color w:val="404040"/>
      <w:sz w:val="20"/>
      <w:szCs w:val="20"/>
    </w:rPr>
  </w:style>
  <w:style w:type="paragraph" w:styleId="Lgende">
    <w:name w:val="caption"/>
    <w:basedOn w:val="Normal"/>
    <w:next w:val="Normal"/>
    <w:uiPriority w:val="99"/>
    <w:qFormat/>
    <w:rsid w:val="00201863"/>
    <w:rPr>
      <w:b/>
      <w:bCs/>
      <w:color w:val="4F81BD"/>
      <w:sz w:val="18"/>
      <w:szCs w:val="18"/>
    </w:rPr>
  </w:style>
  <w:style w:type="paragraph" w:styleId="Titre">
    <w:name w:val="Title"/>
    <w:basedOn w:val="Normal"/>
    <w:next w:val="Normal"/>
    <w:link w:val="TitreCar"/>
    <w:uiPriority w:val="99"/>
    <w:qFormat/>
    <w:rsid w:val="00201863"/>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201863"/>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201863"/>
    <w:pPr>
      <w:numPr>
        <w:ilvl w:val="1"/>
      </w:numPr>
    </w:pPr>
    <w:rPr>
      <w:rFonts w:ascii="Cambria" w:eastAsia="Times New Roman" w:hAnsi="Cambria" w:cs="Cambria"/>
      <w:i/>
      <w:iCs/>
      <w:color w:val="4F81BD"/>
      <w:spacing w:val="15"/>
      <w:sz w:val="24"/>
      <w:szCs w:val="24"/>
    </w:rPr>
  </w:style>
  <w:style w:type="character" w:customStyle="1" w:styleId="Sous-titreCar">
    <w:name w:val="Sous-titre Car"/>
    <w:basedOn w:val="Policepardfaut"/>
    <w:link w:val="Sous-titre"/>
    <w:uiPriority w:val="99"/>
    <w:locked/>
    <w:rsid w:val="00201863"/>
    <w:rPr>
      <w:rFonts w:ascii="Cambria" w:hAnsi="Cambria" w:cs="Cambria"/>
      <w:i/>
      <w:iCs/>
      <w:color w:val="4F81BD"/>
      <w:spacing w:val="15"/>
      <w:sz w:val="24"/>
      <w:szCs w:val="24"/>
    </w:rPr>
  </w:style>
  <w:style w:type="character" w:styleId="lev">
    <w:name w:val="Strong"/>
    <w:basedOn w:val="Policepardfaut"/>
    <w:uiPriority w:val="99"/>
    <w:qFormat/>
    <w:rsid w:val="00201863"/>
    <w:rPr>
      <w:b/>
      <w:bCs/>
    </w:rPr>
  </w:style>
  <w:style w:type="character" w:styleId="Accentuation">
    <w:name w:val="Emphasis"/>
    <w:basedOn w:val="Policepardfaut"/>
    <w:uiPriority w:val="99"/>
    <w:qFormat/>
    <w:rsid w:val="00201863"/>
    <w:rPr>
      <w:i/>
      <w:iCs/>
    </w:rPr>
  </w:style>
  <w:style w:type="paragraph" w:styleId="Sansinterligne">
    <w:name w:val="No Spacing"/>
    <w:uiPriority w:val="99"/>
    <w:qFormat/>
    <w:rsid w:val="00201863"/>
    <w:rPr>
      <w:rFonts w:cs="Garamond"/>
      <w:lang w:eastAsia="en-US"/>
    </w:rPr>
  </w:style>
  <w:style w:type="paragraph" w:styleId="Paragraphedeliste">
    <w:name w:val="List Paragraph"/>
    <w:basedOn w:val="Normal"/>
    <w:uiPriority w:val="99"/>
    <w:qFormat/>
    <w:rsid w:val="00201863"/>
    <w:pPr>
      <w:ind w:left="720"/>
    </w:pPr>
  </w:style>
  <w:style w:type="paragraph" w:styleId="Citation">
    <w:name w:val="Quote"/>
    <w:basedOn w:val="Normal"/>
    <w:next w:val="Normal"/>
    <w:link w:val="CitationCar"/>
    <w:uiPriority w:val="99"/>
    <w:qFormat/>
    <w:rsid w:val="00201863"/>
    <w:rPr>
      <w:i/>
      <w:iCs/>
      <w:color w:val="000000"/>
    </w:rPr>
  </w:style>
  <w:style w:type="character" w:customStyle="1" w:styleId="CitationCar">
    <w:name w:val="Citation Car"/>
    <w:basedOn w:val="Policepardfaut"/>
    <w:link w:val="Citation"/>
    <w:uiPriority w:val="99"/>
    <w:locked/>
    <w:rsid w:val="00201863"/>
    <w:rPr>
      <w:i/>
      <w:iCs/>
      <w:color w:val="000000"/>
    </w:rPr>
  </w:style>
  <w:style w:type="paragraph" w:styleId="Citationintense">
    <w:name w:val="Intense Quote"/>
    <w:basedOn w:val="Normal"/>
    <w:next w:val="Normal"/>
    <w:link w:val="CitationintenseCar"/>
    <w:uiPriority w:val="99"/>
    <w:qFormat/>
    <w:rsid w:val="00201863"/>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201863"/>
    <w:rPr>
      <w:b/>
      <w:bCs/>
      <w:i/>
      <w:iCs/>
      <w:color w:val="4F81BD"/>
    </w:rPr>
  </w:style>
  <w:style w:type="character" w:styleId="Accentuationdiscrte">
    <w:name w:val="Subtle Emphasis"/>
    <w:basedOn w:val="Policepardfaut"/>
    <w:uiPriority w:val="99"/>
    <w:qFormat/>
    <w:rsid w:val="00201863"/>
    <w:rPr>
      <w:i/>
      <w:iCs/>
      <w:color w:val="808080"/>
    </w:rPr>
  </w:style>
  <w:style w:type="character" w:styleId="Forteaccentuation">
    <w:name w:val="Intense Emphasis"/>
    <w:basedOn w:val="Policepardfaut"/>
    <w:uiPriority w:val="99"/>
    <w:qFormat/>
    <w:rsid w:val="00201863"/>
    <w:rPr>
      <w:b/>
      <w:bCs/>
      <w:i/>
      <w:iCs/>
      <w:color w:val="4F81BD"/>
    </w:rPr>
  </w:style>
  <w:style w:type="character" w:styleId="Rfrenceple">
    <w:name w:val="Subtle Reference"/>
    <w:basedOn w:val="Policepardfaut"/>
    <w:uiPriority w:val="99"/>
    <w:qFormat/>
    <w:rsid w:val="00201863"/>
    <w:rPr>
      <w:smallCaps/>
      <w:color w:val="auto"/>
      <w:u w:val="single"/>
    </w:rPr>
  </w:style>
  <w:style w:type="character" w:styleId="Rfrenceintense">
    <w:name w:val="Intense Reference"/>
    <w:basedOn w:val="Policepardfaut"/>
    <w:uiPriority w:val="99"/>
    <w:qFormat/>
    <w:rsid w:val="00201863"/>
    <w:rPr>
      <w:b/>
      <w:bCs/>
      <w:smallCaps/>
      <w:color w:val="auto"/>
      <w:spacing w:val="5"/>
      <w:u w:val="single"/>
    </w:rPr>
  </w:style>
  <w:style w:type="character" w:styleId="Titredulivre">
    <w:name w:val="Book Title"/>
    <w:basedOn w:val="Policepardfaut"/>
    <w:uiPriority w:val="99"/>
    <w:qFormat/>
    <w:rsid w:val="00201863"/>
    <w:rPr>
      <w:b/>
      <w:bCs/>
      <w:smallCaps/>
      <w:spacing w:val="5"/>
    </w:rPr>
  </w:style>
  <w:style w:type="paragraph" w:styleId="En-ttedetabledesmatires">
    <w:name w:val="TOC Heading"/>
    <w:basedOn w:val="Titre1"/>
    <w:next w:val="Normal"/>
    <w:uiPriority w:val="99"/>
    <w:qFormat/>
    <w:rsid w:val="00201863"/>
    <w:pPr>
      <w:outlineLvl w:val="9"/>
    </w:pPr>
  </w:style>
  <w:style w:type="paragraph" w:styleId="En-tte">
    <w:name w:val="header"/>
    <w:basedOn w:val="Normal"/>
    <w:link w:val="En-tteCar"/>
    <w:uiPriority w:val="99"/>
    <w:rsid w:val="00A43248"/>
    <w:pPr>
      <w:tabs>
        <w:tab w:val="center" w:pos="4536"/>
        <w:tab w:val="right" w:pos="9072"/>
      </w:tabs>
    </w:pPr>
  </w:style>
  <w:style w:type="character" w:customStyle="1" w:styleId="En-tteCar">
    <w:name w:val="En-tête Car"/>
    <w:basedOn w:val="Policepardfaut"/>
    <w:link w:val="En-tte"/>
    <w:uiPriority w:val="99"/>
    <w:locked/>
    <w:rsid w:val="00A43248"/>
  </w:style>
  <w:style w:type="paragraph" w:styleId="Pieddepage">
    <w:name w:val="footer"/>
    <w:basedOn w:val="Normal"/>
    <w:link w:val="PieddepageCar"/>
    <w:uiPriority w:val="99"/>
    <w:rsid w:val="00A43248"/>
    <w:pPr>
      <w:tabs>
        <w:tab w:val="center" w:pos="4536"/>
        <w:tab w:val="right" w:pos="9072"/>
      </w:tabs>
    </w:pPr>
  </w:style>
  <w:style w:type="character" w:customStyle="1" w:styleId="PieddepageCar">
    <w:name w:val="Pied de page Car"/>
    <w:basedOn w:val="Policepardfaut"/>
    <w:link w:val="Pieddepage"/>
    <w:uiPriority w:val="99"/>
    <w:locked/>
    <w:rsid w:val="00A43248"/>
  </w:style>
  <w:style w:type="paragraph" w:styleId="Textedebulles">
    <w:name w:val="Balloon Text"/>
    <w:basedOn w:val="Normal"/>
    <w:link w:val="TextedebullesCar"/>
    <w:uiPriority w:val="99"/>
    <w:semiHidden/>
    <w:rsid w:val="00A432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43248"/>
    <w:rPr>
      <w:rFonts w:ascii="Tahoma" w:hAnsi="Tahoma" w:cs="Tahoma"/>
      <w:sz w:val="16"/>
      <w:szCs w:val="16"/>
    </w:rPr>
  </w:style>
  <w:style w:type="table" w:styleId="Grille">
    <w:name w:val="Table Grid"/>
    <w:basedOn w:val="TableauNormal"/>
    <w:uiPriority w:val="99"/>
    <w:rsid w:val="00123138"/>
    <w:rPr>
      <w:rFonts w:cs="Garamon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313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8C64E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A0AE8"/>
    <w:rPr>
      <w:color w:val="0000FF"/>
      <w:u w:val="single"/>
    </w:rPr>
  </w:style>
  <w:style w:type="character" w:styleId="Marquedannotation">
    <w:name w:val="annotation reference"/>
    <w:basedOn w:val="Policepardfaut"/>
    <w:uiPriority w:val="99"/>
    <w:semiHidden/>
    <w:rsid w:val="00EC3EFE"/>
    <w:rPr>
      <w:sz w:val="16"/>
      <w:szCs w:val="16"/>
    </w:rPr>
  </w:style>
  <w:style w:type="paragraph" w:styleId="Commentaire">
    <w:name w:val="annotation text"/>
    <w:basedOn w:val="Normal"/>
    <w:link w:val="CommentaireCar"/>
    <w:uiPriority w:val="99"/>
    <w:semiHidden/>
    <w:rsid w:val="00EC3EFE"/>
    <w:rPr>
      <w:sz w:val="20"/>
      <w:szCs w:val="20"/>
    </w:rPr>
  </w:style>
  <w:style w:type="character" w:customStyle="1" w:styleId="CommentaireCar">
    <w:name w:val="Commentaire Car"/>
    <w:basedOn w:val="Policepardfaut"/>
    <w:link w:val="Commentaire"/>
    <w:uiPriority w:val="99"/>
    <w:semiHidden/>
    <w:rsid w:val="00054100"/>
    <w:rPr>
      <w:rFonts w:cs="Garamond"/>
      <w:sz w:val="20"/>
      <w:szCs w:val="20"/>
      <w:lang w:eastAsia="en-US"/>
    </w:rPr>
  </w:style>
  <w:style w:type="paragraph" w:styleId="Objetducommentaire">
    <w:name w:val="annotation subject"/>
    <w:basedOn w:val="Commentaire"/>
    <w:next w:val="Commentaire"/>
    <w:link w:val="ObjetducommentaireCar"/>
    <w:uiPriority w:val="99"/>
    <w:semiHidden/>
    <w:rsid w:val="00EC3EFE"/>
    <w:rPr>
      <w:b/>
      <w:bCs/>
    </w:rPr>
  </w:style>
  <w:style w:type="character" w:customStyle="1" w:styleId="ObjetducommentaireCar">
    <w:name w:val="Objet du commentaire Car"/>
    <w:basedOn w:val="CommentaireCar"/>
    <w:link w:val="Objetducommentaire"/>
    <w:uiPriority w:val="99"/>
    <w:semiHidden/>
    <w:rsid w:val="00054100"/>
    <w:rPr>
      <w:rFonts w:cs="Garamond"/>
      <w:b/>
      <w:bCs/>
      <w:sz w:val="20"/>
      <w:szCs w:val="20"/>
      <w:lang w:eastAsia="en-US"/>
    </w:rPr>
  </w:style>
  <w:style w:type="character" w:styleId="Lienhypertextesuivi">
    <w:name w:val="FollowedHyperlink"/>
    <w:basedOn w:val="Policepardfaut"/>
    <w:uiPriority w:val="99"/>
    <w:semiHidden/>
    <w:unhideWhenUsed/>
    <w:rsid w:val="00782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1843">
      <w:bodyDiv w:val="1"/>
      <w:marLeft w:val="0"/>
      <w:marRight w:val="0"/>
      <w:marTop w:val="0"/>
      <w:marBottom w:val="0"/>
      <w:divBdr>
        <w:top w:val="none" w:sz="0" w:space="0" w:color="auto"/>
        <w:left w:val="none" w:sz="0" w:space="0" w:color="auto"/>
        <w:bottom w:val="none" w:sz="0" w:space="0" w:color="auto"/>
        <w:right w:val="none" w:sz="0" w:space="0" w:color="auto"/>
      </w:divBdr>
    </w:div>
    <w:div w:id="963117388">
      <w:bodyDiv w:val="1"/>
      <w:marLeft w:val="0"/>
      <w:marRight w:val="0"/>
      <w:marTop w:val="0"/>
      <w:marBottom w:val="0"/>
      <w:divBdr>
        <w:top w:val="none" w:sz="0" w:space="0" w:color="auto"/>
        <w:left w:val="none" w:sz="0" w:space="0" w:color="auto"/>
        <w:bottom w:val="none" w:sz="0" w:space="0" w:color="auto"/>
        <w:right w:val="none" w:sz="0" w:space="0" w:color="auto"/>
      </w:divBdr>
    </w:div>
    <w:div w:id="1320504654">
      <w:bodyDiv w:val="1"/>
      <w:marLeft w:val="0"/>
      <w:marRight w:val="0"/>
      <w:marTop w:val="0"/>
      <w:marBottom w:val="0"/>
      <w:divBdr>
        <w:top w:val="none" w:sz="0" w:space="0" w:color="auto"/>
        <w:left w:val="none" w:sz="0" w:space="0" w:color="auto"/>
        <w:bottom w:val="none" w:sz="0" w:space="0" w:color="auto"/>
        <w:right w:val="none" w:sz="0" w:space="0" w:color="auto"/>
      </w:divBdr>
    </w:div>
    <w:div w:id="1413697912">
      <w:marLeft w:val="0"/>
      <w:marRight w:val="0"/>
      <w:marTop w:val="0"/>
      <w:marBottom w:val="0"/>
      <w:divBdr>
        <w:top w:val="none" w:sz="0" w:space="0" w:color="auto"/>
        <w:left w:val="none" w:sz="0" w:space="0" w:color="auto"/>
        <w:bottom w:val="none" w:sz="0" w:space="0" w:color="auto"/>
        <w:right w:val="none" w:sz="0" w:space="0" w:color="auto"/>
      </w:divBdr>
    </w:div>
    <w:div w:id="1413697913">
      <w:marLeft w:val="0"/>
      <w:marRight w:val="0"/>
      <w:marTop w:val="0"/>
      <w:marBottom w:val="0"/>
      <w:divBdr>
        <w:top w:val="none" w:sz="0" w:space="0" w:color="auto"/>
        <w:left w:val="none" w:sz="0" w:space="0" w:color="auto"/>
        <w:bottom w:val="none" w:sz="0" w:space="0" w:color="auto"/>
        <w:right w:val="none" w:sz="0" w:space="0" w:color="auto"/>
      </w:divBdr>
    </w:div>
    <w:div w:id="1413697914">
      <w:marLeft w:val="0"/>
      <w:marRight w:val="0"/>
      <w:marTop w:val="0"/>
      <w:marBottom w:val="0"/>
      <w:divBdr>
        <w:top w:val="none" w:sz="0" w:space="0" w:color="auto"/>
        <w:left w:val="none" w:sz="0" w:space="0" w:color="auto"/>
        <w:bottom w:val="none" w:sz="0" w:space="0" w:color="auto"/>
        <w:right w:val="none" w:sz="0" w:space="0" w:color="auto"/>
      </w:divBdr>
    </w:div>
    <w:div w:id="1413697915">
      <w:marLeft w:val="0"/>
      <w:marRight w:val="0"/>
      <w:marTop w:val="0"/>
      <w:marBottom w:val="0"/>
      <w:divBdr>
        <w:top w:val="none" w:sz="0" w:space="0" w:color="auto"/>
        <w:left w:val="none" w:sz="0" w:space="0" w:color="auto"/>
        <w:bottom w:val="none" w:sz="0" w:space="0" w:color="auto"/>
        <w:right w:val="none" w:sz="0" w:space="0" w:color="auto"/>
      </w:divBdr>
    </w:div>
    <w:div w:id="1413697916">
      <w:marLeft w:val="0"/>
      <w:marRight w:val="0"/>
      <w:marTop w:val="0"/>
      <w:marBottom w:val="0"/>
      <w:divBdr>
        <w:top w:val="none" w:sz="0" w:space="0" w:color="auto"/>
        <w:left w:val="none" w:sz="0" w:space="0" w:color="auto"/>
        <w:bottom w:val="none" w:sz="0" w:space="0" w:color="auto"/>
        <w:right w:val="none" w:sz="0" w:space="0" w:color="auto"/>
      </w:divBdr>
    </w:div>
    <w:div w:id="1574002849">
      <w:bodyDiv w:val="1"/>
      <w:marLeft w:val="0"/>
      <w:marRight w:val="0"/>
      <w:marTop w:val="0"/>
      <w:marBottom w:val="0"/>
      <w:divBdr>
        <w:top w:val="none" w:sz="0" w:space="0" w:color="auto"/>
        <w:left w:val="none" w:sz="0" w:space="0" w:color="auto"/>
        <w:bottom w:val="none" w:sz="0" w:space="0" w:color="auto"/>
        <w:right w:val="none" w:sz="0" w:space="0" w:color="auto"/>
      </w:divBdr>
    </w:div>
    <w:div w:id="1769041964">
      <w:bodyDiv w:val="1"/>
      <w:marLeft w:val="0"/>
      <w:marRight w:val="0"/>
      <w:marTop w:val="0"/>
      <w:marBottom w:val="0"/>
      <w:divBdr>
        <w:top w:val="none" w:sz="0" w:space="0" w:color="auto"/>
        <w:left w:val="none" w:sz="0" w:space="0" w:color="auto"/>
        <w:bottom w:val="none" w:sz="0" w:space="0" w:color="auto"/>
        <w:right w:val="none" w:sz="0" w:space="0" w:color="auto"/>
      </w:divBdr>
      <w:divsChild>
        <w:div w:id="1435205397">
          <w:marLeft w:val="0"/>
          <w:marRight w:val="0"/>
          <w:marTop w:val="0"/>
          <w:marBottom w:val="0"/>
          <w:divBdr>
            <w:top w:val="none" w:sz="0" w:space="0" w:color="auto"/>
            <w:left w:val="none" w:sz="0" w:space="0" w:color="auto"/>
            <w:bottom w:val="none" w:sz="0" w:space="0" w:color="auto"/>
            <w:right w:val="none" w:sz="0" w:space="0" w:color="auto"/>
          </w:divBdr>
          <w:divsChild>
            <w:div w:id="21219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1435">
      <w:bodyDiv w:val="1"/>
      <w:marLeft w:val="0"/>
      <w:marRight w:val="0"/>
      <w:marTop w:val="0"/>
      <w:marBottom w:val="0"/>
      <w:divBdr>
        <w:top w:val="none" w:sz="0" w:space="0" w:color="auto"/>
        <w:left w:val="none" w:sz="0" w:space="0" w:color="auto"/>
        <w:bottom w:val="none" w:sz="0" w:space="0" w:color="auto"/>
        <w:right w:val="none" w:sz="0" w:space="0" w:color="auto"/>
      </w:divBdr>
    </w:div>
    <w:div w:id="18103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reclame.fr/nespresso+george+clooney" TargetMode="External"/><Relationship Id="rId12" Type="http://schemas.openxmlformats.org/officeDocument/2006/relationships/hyperlink" Target="https://www.youtube.com/watch?v=PpUjn_sXP_A"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nouveleconomiste.fr/lesdossiers/congres-et-seminaire-la-bonne-adresse-25939/" TargetMode="External"/><Relationship Id="rId10" Type="http://schemas.openxmlformats.org/officeDocument/2006/relationships/hyperlink" Target="http://www.accor.com/fileadmin/user_upload/Contenus_Accor/Finance/Documentation/2014/FR/2013_document_de_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7E46-2641-F144-B3F2-328C54E2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6119</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Programme :</vt:lpstr>
    </vt:vector>
  </TitlesOfParts>
  <Company>Hewlett-Packard</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c:title>
  <dc:creator>AnnePi</dc:creator>
  <cp:lastModifiedBy>Sylvie ROSSI</cp:lastModifiedBy>
  <cp:revision>2</cp:revision>
  <dcterms:created xsi:type="dcterms:W3CDTF">2015-07-10T09:01:00Z</dcterms:created>
  <dcterms:modified xsi:type="dcterms:W3CDTF">2015-07-10T09:01:00Z</dcterms:modified>
</cp:coreProperties>
</file>